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CB" w:rsidRDefault="00A468CB" w:rsidP="0066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 </w:t>
      </w:r>
    </w:p>
    <w:p w:rsidR="00A468CB" w:rsidRDefault="00EE617B" w:rsidP="0066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</w:t>
      </w:r>
      <w:r w:rsidR="0066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ведущего научного сотрудника</w:t>
      </w:r>
      <w:r w:rsidR="007146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440B4">
        <w:rPr>
          <w:rFonts w:ascii="Times New Roman" w:hAnsi="Times New Roman" w:cs="Times New Roman"/>
          <w:b/>
          <w:sz w:val="28"/>
          <w:szCs w:val="28"/>
          <w:lang w:val="ru-RU"/>
        </w:rPr>
        <w:t>ТОО «Казахский научно-исследовательский</w:t>
      </w:r>
      <w:r w:rsidR="002440B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9E3029" w:rsidRDefault="00EE617B" w:rsidP="00667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</w:t>
      </w:r>
      <w:r w:rsidR="00667253">
        <w:rPr>
          <w:rFonts w:ascii="Times New Roman" w:hAnsi="Times New Roman" w:cs="Times New Roman"/>
          <w:b/>
          <w:sz w:val="28"/>
          <w:szCs w:val="28"/>
          <w:lang w:val="ru-RU"/>
        </w:rPr>
        <w:t>с.-х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.н.</w:t>
      </w:r>
      <w:r w:rsidR="0066725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A5E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7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доцента Арыстангулова Сембы Салмановича </w:t>
      </w:r>
      <w:r w:rsidR="002440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</w:t>
      </w:r>
      <w:r w:rsidR="003F1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67253">
        <w:rPr>
          <w:rFonts w:ascii="Times New Roman" w:hAnsi="Times New Roman" w:cs="Times New Roman"/>
          <w:b/>
          <w:sz w:val="28"/>
          <w:szCs w:val="28"/>
          <w:lang w:val="ru-RU"/>
        </w:rPr>
        <w:t>1995</w:t>
      </w:r>
      <w:r w:rsidR="002440B4">
        <w:rPr>
          <w:rFonts w:ascii="Times New Roman" w:hAnsi="Times New Roman" w:cs="Times New Roman"/>
          <w:b/>
          <w:sz w:val="28"/>
          <w:szCs w:val="28"/>
          <w:lang w:val="ru-RU"/>
        </w:rPr>
        <w:t>-2024 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оды </w:t>
      </w:r>
    </w:p>
    <w:p w:rsidR="00EE617B" w:rsidRDefault="00EE617B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744"/>
        <w:gridCol w:w="2196"/>
        <w:gridCol w:w="2700"/>
        <w:gridCol w:w="1350"/>
        <w:gridCol w:w="2538"/>
      </w:tblGrid>
      <w:tr w:rsidR="00EE617B" w:rsidRPr="007768C1" w:rsidTr="00EE617B">
        <w:tc>
          <w:tcPr>
            <w:tcW w:w="648" w:type="dxa"/>
          </w:tcPr>
          <w:p w:rsidR="00EE617B" w:rsidRPr="007768C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744" w:type="dxa"/>
          </w:tcPr>
          <w:p w:rsidR="00EE617B" w:rsidRPr="007768C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научного труда</w:t>
            </w:r>
          </w:p>
        </w:tc>
        <w:tc>
          <w:tcPr>
            <w:tcW w:w="2196" w:type="dxa"/>
          </w:tcPr>
          <w:p w:rsidR="00EE617B" w:rsidRPr="007768C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или рукопись</w:t>
            </w:r>
          </w:p>
        </w:tc>
        <w:tc>
          <w:tcPr>
            <w:tcW w:w="2700" w:type="dxa"/>
          </w:tcPr>
          <w:p w:rsidR="00EE617B" w:rsidRPr="007768C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издания, журнала (год, месяц, номер, страница)</w:t>
            </w:r>
          </w:p>
        </w:tc>
        <w:tc>
          <w:tcPr>
            <w:tcW w:w="1350" w:type="dxa"/>
          </w:tcPr>
          <w:p w:rsidR="00EE617B" w:rsidRPr="007768C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Объем, п.л.</w:t>
            </w:r>
            <w:r w:rsidR="00177E08"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или страницы</w:t>
            </w:r>
          </w:p>
        </w:tc>
        <w:tc>
          <w:tcPr>
            <w:tcW w:w="2538" w:type="dxa"/>
          </w:tcPr>
          <w:p w:rsidR="00EE617B" w:rsidRPr="007768C1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соавторов</w:t>
            </w:r>
          </w:p>
        </w:tc>
      </w:tr>
      <w:tr w:rsidR="00EE617B" w:rsidRPr="00466E44" w:rsidTr="009E3029">
        <w:tc>
          <w:tcPr>
            <w:tcW w:w="13176" w:type="dxa"/>
            <w:gridSpan w:val="6"/>
          </w:tcPr>
          <w:p w:rsidR="00EE617B" w:rsidRPr="003F1937" w:rsidRDefault="003F1937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2E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Публикации в изданиях, рекомендованных Комитетом по контролю в сфере образования и науки Министерства образования и науки Республики Казахстан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E617B" w:rsidRPr="00466E44" w:rsidTr="00EE617B">
        <w:tc>
          <w:tcPr>
            <w:tcW w:w="648" w:type="dxa"/>
          </w:tcPr>
          <w:p w:rsidR="00EE617B" w:rsidRPr="007768C1" w:rsidRDefault="00177E08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:rsidR="00EE617B" w:rsidRPr="00A468CB" w:rsidRDefault="00A468C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органо-минеральных удобрений на урожайность тапинамбура</w:t>
            </w:r>
          </w:p>
        </w:tc>
        <w:tc>
          <w:tcPr>
            <w:tcW w:w="2196" w:type="dxa"/>
          </w:tcPr>
          <w:p w:rsidR="00EE617B" w:rsidRDefault="00EE617B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8CB" w:rsidRPr="007768C1" w:rsidRDefault="00A468CB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печатное</w:t>
            </w:r>
          </w:p>
        </w:tc>
        <w:tc>
          <w:tcPr>
            <w:tcW w:w="2700" w:type="dxa"/>
          </w:tcPr>
          <w:p w:rsidR="00EE617B" w:rsidRPr="00A468CB" w:rsidRDefault="00A468CB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«Исследования, результаты», Алматы, 2006, №4, -с.36-37</w:t>
            </w:r>
          </w:p>
        </w:tc>
        <w:tc>
          <w:tcPr>
            <w:tcW w:w="1350" w:type="dxa"/>
          </w:tcPr>
          <w:p w:rsidR="00EE617B" w:rsidRDefault="00EE617B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68CB" w:rsidRPr="007768C1" w:rsidRDefault="00A468CB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8" w:type="dxa"/>
          </w:tcPr>
          <w:p w:rsidR="00EE617B" w:rsidRDefault="00A468CB" w:rsidP="003D7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Нургасенов Т.Н.</w:t>
            </w:r>
            <w:r w:rsidR="00311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468CB" w:rsidRPr="007768C1" w:rsidRDefault="00A468CB" w:rsidP="003D7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Сайкенов Б.Р.</w:t>
            </w:r>
          </w:p>
        </w:tc>
      </w:tr>
      <w:tr w:rsidR="00177E08" w:rsidRPr="002E2C2F" w:rsidTr="00EE617B">
        <w:tc>
          <w:tcPr>
            <w:tcW w:w="648" w:type="dxa"/>
          </w:tcPr>
          <w:p w:rsidR="00177E08" w:rsidRPr="007768C1" w:rsidRDefault="00177E08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:rsidR="00177E08" w:rsidRPr="002E2C2F" w:rsidRDefault="002E2C2F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Мақсары – құм көшкініне тосқауыл</w:t>
            </w:r>
          </w:p>
        </w:tc>
        <w:tc>
          <w:tcPr>
            <w:tcW w:w="2196" w:type="dxa"/>
          </w:tcPr>
          <w:p w:rsidR="00177E08" w:rsidRPr="002E2C2F" w:rsidRDefault="002E2C2F" w:rsidP="002E2C2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A1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177E08" w:rsidRPr="002E2C2F" w:rsidRDefault="002E2C2F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Ж., «Синцьзянь ауылшаруашылығы ғылым академиясының егін және мал шаруашылығы редакциясы», СУАР, Үрімші, 2006, №4, 19-20б.</w:t>
            </w:r>
          </w:p>
        </w:tc>
        <w:tc>
          <w:tcPr>
            <w:tcW w:w="1350" w:type="dxa"/>
          </w:tcPr>
          <w:p w:rsidR="00177E08" w:rsidRPr="002E2C2F" w:rsidRDefault="002E2C2F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38" w:type="dxa"/>
          </w:tcPr>
          <w:p w:rsidR="00177E08" w:rsidRPr="007768C1" w:rsidRDefault="002E2C2F" w:rsidP="002E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77E08" w:rsidRPr="00E05CA8" w:rsidTr="00EE617B">
        <w:tc>
          <w:tcPr>
            <w:tcW w:w="648" w:type="dxa"/>
          </w:tcPr>
          <w:p w:rsidR="00177E08" w:rsidRPr="007768C1" w:rsidRDefault="00177E08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44" w:type="dxa"/>
          </w:tcPr>
          <w:p w:rsidR="00177E08" w:rsidRPr="00E05CA8" w:rsidRDefault="00E05CA8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Густота стояния и сохранность растений сафлора в зависимости от площади питания на бросовых землях Прибалхашья </w:t>
            </w:r>
          </w:p>
        </w:tc>
        <w:tc>
          <w:tcPr>
            <w:tcW w:w="2196" w:type="dxa"/>
          </w:tcPr>
          <w:p w:rsidR="00177E08" w:rsidRPr="00E05CA8" w:rsidRDefault="00E05CA8" w:rsidP="00177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A1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177E08" w:rsidRPr="00E05CA8" w:rsidRDefault="00E05CA8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«Вестник Кыргызского аграрного университета» КР, Бишкек, 2007, №3, -с.98-100.</w:t>
            </w:r>
          </w:p>
        </w:tc>
        <w:tc>
          <w:tcPr>
            <w:tcW w:w="1350" w:type="dxa"/>
          </w:tcPr>
          <w:p w:rsidR="00177E08" w:rsidRPr="007768C1" w:rsidRDefault="00E05CA8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8" w:type="dxa"/>
          </w:tcPr>
          <w:p w:rsidR="00177E08" w:rsidRPr="007768C1" w:rsidRDefault="00E05CA8" w:rsidP="00E05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1068F" w:rsidRPr="00E05CA8" w:rsidTr="00EE617B">
        <w:tc>
          <w:tcPr>
            <w:tcW w:w="648" w:type="dxa"/>
          </w:tcPr>
          <w:p w:rsidR="00C1068F" w:rsidRPr="007768C1" w:rsidRDefault="00C1068F" w:rsidP="00C10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44" w:type="dxa"/>
          </w:tcPr>
          <w:p w:rsidR="00C1068F" w:rsidRDefault="00C1068F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 и качество семян подсолнечника в зависимости от густоты стояния растений</w:t>
            </w:r>
          </w:p>
        </w:tc>
        <w:tc>
          <w:tcPr>
            <w:tcW w:w="2196" w:type="dxa"/>
          </w:tcPr>
          <w:p w:rsidR="00C1068F" w:rsidRDefault="00C1068F" w:rsidP="00C10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C1068F" w:rsidRDefault="00C1068F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«Вестник Кыргызского аграрного университета» КР, Бишкек, 2007, №3, -с.100-102.</w:t>
            </w:r>
          </w:p>
          <w:p w:rsidR="000D6FBF" w:rsidRDefault="000D6FBF" w:rsidP="00C10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2A22" w:rsidRPr="00E05CA8" w:rsidRDefault="00662A22" w:rsidP="00C10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C1068F" w:rsidRPr="007768C1" w:rsidRDefault="00C1068F" w:rsidP="00C10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8" w:type="dxa"/>
          </w:tcPr>
          <w:p w:rsidR="00C1068F" w:rsidRPr="007768C1" w:rsidRDefault="00C1068F" w:rsidP="00C106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Таубалдинов М.Е.</w:t>
            </w:r>
          </w:p>
        </w:tc>
      </w:tr>
      <w:tr w:rsidR="00662A22" w:rsidRPr="00E05CA8" w:rsidTr="00EE617B">
        <w:tc>
          <w:tcPr>
            <w:tcW w:w="648" w:type="dxa"/>
          </w:tcPr>
          <w:p w:rsidR="00662A22" w:rsidRDefault="00662A22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744" w:type="dxa"/>
          </w:tcPr>
          <w:p w:rsidR="00662A22" w:rsidRDefault="00662A22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глубины заделки семян на полевую всхожесть и продуктивность сафлора в условиях бросовых земель Акдалинского массива рисосеяния</w:t>
            </w:r>
          </w:p>
        </w:tc>
        <w:tc>
          <w:tcPr>
            <w:tcW w:w="2196" w:type="dxa"/>
          </w:tcPr>
          <w:p w:rsidR="00662A22" w:rsidRDefault="00662A22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662A22" w:rsidRDefault="00662A22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«Вестник Кыргызского аграрного университета» КР, Бишкек, 2008, №1, -с.56-58.</w:t>
            </w:r>
          </w:p>
          <w:p w:rsidR="00662A22" w:rsidRPr="00E05CA8" w:rsidRDefault="00662A22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662A22" w:rsidRPr="007768C1" w:rsidRDefault="00662A22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8" w:type="dxa"/>
          </w:tcPr>
          <w:p w:rsidR="00662A22" w:rsidRPr="007768C1" w:rsidRDefault="00662A22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B435C" w:rsidRPr="00E05CA8" w:rsidTr="00EE617B">
        <w:tc>
          <w:tcPr>
            <w:tcW w:w="648" w:type="dxa"/>
          </w:tcPr>
          <w:p w:rsidR="008B435C" w:rsidRDefault="008B435C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44" w:type="dxa"/>
          </w:tcPr>
          <w:p w:rsidR="008B435C" w:rsidRDefault="008B435C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Волопотребление сафлора в зависимости от сроков посева в условиях пустынно-степной зоны юго-востока Казахстана</w:t>
            </w:r>
          </w:p>
        </w:tc>
        <w:tc>
          <w:tcPr>
            <w:tcW w:w="2196" w:type="dxa"/>
          </w:tcPr>
          <w:p w:rsidR="008B435C" w:rsidRDefault="008B435C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8B435C" w:rsidRDefault="008B435C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«Вестник науки Казахского агротехнического университета им.С.Сейфуллина», Астана, 2009, №3 (54), -с.3-8.</w:t>
            </w:r>
          </w:p>
        </w:tc>
        <w:tc>
          <w:tcPr>
            <w:tcW w:w="1350" w:type="dxa"/>
          </w:tcPr>
          <w:p w:rsidR="008B435C" w:rsidRDefault="008B435C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2538" w:type="dxa"/>
          </w:tcPr>
          <w:p w:rsidR="008B435C" w:rsidRDefault="008B435C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B435C" w:rsidRPr="00E05CA8" w:rsidTr="00EE617B">
        <w:tc>
          <w:tcPr>
            <w:tcW w:w="648" w:type="dxa"/>
          </w:tcPr>
          <w:p w:rsidR="008B435C" w:rsidRDefault="008B435C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44" w:type="dxa"/>
          </w:tcPr>
          <w:p w:rsidR="008B435C" w:rsidRDefault="00F32DA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оңтүстік-шығысының тәлімі жерлерінде мақсары тамыр жүйесінің өсіп-даму ерекшеліктері</w:t>
            </w:r>
          </w:p>
        </w:tc>
        <w:tc>
          <w:tcPr>
            <w:tcW w:w="2196" w:type="dxa"/>
          </w:tcPr>
          <w:p w:rsidR="008B435C" w:rsidRDefault="00F32DAB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8B435C" w:rsidRDefault="00F32DAB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Ж.«Ізденістер, нәтижелер», Алматы</w:t>
            </w:r>
            <w:r w:rsidR="0070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3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2009,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№1, 37-38б. </w:t>
            </w:r>
          </w:p>
        </w:tc>
        <w:tc>
          <w:tcPr>
            <w:tcW w:w="1350" w:type="dxa"/>
          </w:tcPr>
          <w:p w:rsidR="008B435C" w:rsidRDefault="00F32DAB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8" w:type="dxa"/>
          </w:tcPr>
          <w:p w:rsidR="008B435C" w:rsidRDefault="00F32DAB" w:rsidP="0066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03DB1" w:rsidRPr="00E05CA8" w:rsidTr="00EE617B">
        <w:tc>
          <w:tcPr>
            <w:tcW w:w="648" w:type="dxa"/>
          </w:tcPr>
          <w:p w:rsidR="00703DB1" w:rsidRDefault="00703DB1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44" w:type="dxa"/>
          </w:tcPr>
          <w:p w:rsidR="00703DB1" w:rsidRDefault="00703DB1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оңтүстік-шығысының тау бөктері аймағына майлы зығырдың бейімделу мүмкіндігі</w:t>
            </w:r>
          </w:p>
        </w:tc>
        <w:tc>
          <w:tcPr>
            <w:tcW w:w="2196" w:type="dxa"/>
          </w:tcPr>
          <w:p w:rsidR="00703DB1" w:rsidRDefault="00703DB1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703DB1" w:rsidRPr="00703DB1" w:rsidRDefault="00703DB1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Ж.«Ізденістер, нәтижелер», Алматы</w:t>
            </w:r>
            <w:r w:rsidR="00924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2010, №1 (қосымша),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</w:t>
            </w:r>
          </w:p>
        </w:tc>
        <w:tc>
          <w:tcPr>
            <w:tcW w:w="1350" w:type="dxa"/>
          </w:tcPr>
          <w:p w:rsidR="00703DB1" w:rsidRDefault="00703DB1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538" w:type="dxa"/>
          </w:tcPr>
          <w:p w:rsidR="00703DB1" w:rsidRDefault="00703DB1" w:rsidP="00703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Ахметкалиева А.</w:t>
            </w:r>
          </w:p>
        </w:tc>
      </w:tr>
      <w:tr w:rsidR="00703DB1" w:rsidRPr="009241F8" w:rsidTr="00EE617B">
        <w:tc>
          <w:tcPr>
            <w:tcW w:w="648" w:type="dxa"/>
          </w:tcPr>
          <w:p w:rsidR="00703DB1" w:rsidRDefault="00703DB1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44" w:type="dxa"/>
          </w:tcPr>
          <w:p w:rsidR="00703DB1" w:rsidRDefault="009241F8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оңтүстік-шығысының тау бөктері аймағына майлы зығыр өнімділігіне себу мерзімінің әсері</w:t>
            </w:r>
          </w:p>
        </w:tc>
        <w:tc>
          <w:tcPr>
            <w:tcW w:w="2196" w:type="dxa"/>
          </w:tcPr>
          <w:p w:rsidR="00703DB1" w:rsidRDefault="009241F8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D6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703DB1" w:rsidRPr="00703DB1" w:rsidRDefault="009241F8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Ж.«Ізденістер, нәтижелер»,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2010, №1 (қосымша),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  <w:r w:rsidRPr="00703D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  <w:tc>
          <w:tcPr>
            <w:tcW w:w="1350" w:type="dxa"/>
          </w:tcPr>
          <w:p w:rsidR="00703DB1" w:rsidRPr="009241F8" w:rsidRDefault="009241F8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38" w:type="dxa"/>
          </w:tcPr>
          <w:p w:rsidR="00703DB1" w:rsidRPr="009241F8" w:rsidRDefault="009241F8" w:rsidP="00703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Ахметкалиева А.</w:t>
            </w:r>
          </w:p>
        </w:tc>
      </w:tr>
      <w:tr w:rsidR="009241F8" w:rsidRPr="009241F8" w:rsidTr="00EE617B">
        <w:tc>
          <w:tcPr>
            <w:tcW w:w="648" w:type="dxa"/>
          </w:tcPr>
          <w:p w:rsidR="009241F8" w:rsidRDefault="009241F8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44" w:type="dxa"/>
          </w:tcPr>
          <w:p w:rsidR="009241F8" w:rsidRDefault="009241F8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солеустойчивости семян сафлора выращенных в условиях Акдалинского массива рисосеяния</w:t>
            </w:r>
          </w:p>
        </w:tc>
        <w:tc>
          <w:tcPr>
            <w:tcW w:w="2196" w:type="dxa"/>
          </w:tcPr>
          <w:p w:rsidR="009241F8" w:rsidRDefault="009241F8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A6C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700" w:type="dxa"/>
          </w:tcPr>
          <w:p w:rsidR="009241F8" w:rsidRPr="00703DB1" w:rsidRDefault="00BA6C80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Ж.«Почвоведение и агрохимия», Алматы, 2010, №4, -с.87-90.</w:t>
            </w:r>
          </w:p>
        </w:tc>
        <w:tc>
          <w:tcPr>
            <w:tcW w:w="1350" w:type="dxa"/>
          </w:tcPr>
          <w:p w:rsidR="009241F8" w:rsidRDefault="00BA6C80" w:rsidP="00703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9241F8" w:rsidRDefault="00BA6C80" w:rsidP="00BA6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F3E7B" w:rsidRPr="009241F8" w:rsidTr="00EE617B">
        <w:tc>
          <w:tcPr>
            <w:tcW w:w="648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44" w:type="dxa"/>
          </w:tcPr>
          <w:p w:rsidR="00DF3E7B" w:rsidRDefault="00DF3E7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оңтүстік-шығысының тау бөктері аймағында күлгін қышаның перспективті сорттарын тұқым өнімділігі және май шығымдылығы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салыстырмалы бағалау</w:t>
            </w:r>
          </w:p>
        </w:tc>
        <w:tc>
          <w:tcPr>
            <w:tcW w:w="2196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-/-</w:t>
            </w:r>
          </w:p>
        </w:tc>
        <w:tc>
          <w:tcPr>
            <w:tcW w:w="2700" w:type="dxa"/>
          </w:tcPr>
          <w:p w:rsidR="00DF3E7B" w:rsidRPr="00703DB1" w:rsidRDefault="00DF3E7B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Ж.«ҚР ҰҒА Хабарлары», Алматы, 2012, №1 (6), 51-54б.</w:t>
            </w:r>
          </w:p>
        </w:tc>
        <w:tc>
          <w:tcPr>
            <w:tcW w:w="1350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DF3E7B" w:rsidRDefault="00DF3E7B" w:rsidP="00DF3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Абдразаков Е.Б.</w:t>
            </w:r>
          </w:p>
        </w:tc>
      </w:tr>
      <w:tr w:rsidR="00DF3E7B" w:rsidRPr="00466E44" w:rsidTr="00EE617B">
        <w:tc>
          <w:tcPr>
            <w:tcW w:w="648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44" w:type="dxa"/>
          </w:tcPr>
          <w:p w:rsidR="00DF3E7B" w:rsidRDefault="00DF3E7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приемы возделывания клещевины в условиях предгорной зоны Алматинской области</w:t>
            </w:r>
          </w:p>
        </w:tc>
        <w:tc>
          <w:tcPr>
            <w:tcW w:w="2196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DF3E7B" w:rsidRDefault="00DF3E7B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«Известия НАН РК», серия аграрных наук, Алматы, 2012, №4 (10), -с.11-13.</w:t>
            </w:r>
          </w:p>
        </w:tc>
        <w:tc>
          <w:tcPr>
            <w:tcW w:w="1350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DF3E7B" w:rsidRDefault="00DF3E7B" w:rsidP="00DF3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Нургасенов Т.Н.</w:t>
            </w:r>
          </w:p>
          <w:p w:rsidR="00DF3E7B" w:rsidRDefault="00DF3E7B" w:rsidP="00DF3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Каракальчев А.С.</w:t>
            </w:r>
          </w:p>
        </w:tc>
      </w:tr>
      <w:tr w:rsidR="00DF3E7B" w:rsidRPr="009241F8" w:rsidTr="00EE617B">
        <w:tc>
          <w:tcPr>
            <w:tcW w:w="648" w:type="dxa"/>
          </w:tcPr>
          <w:p w:rsidR="00DF3E7B" w:rsidRDefault="00DF3E7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44" w:type="dxa"/>
          </w:tcPr>
          <w:p w:rsidR="00DF3E7B" w:rsidRDefault="00722EE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Шөлді аймақтың шалғайдағы табиғи жайылымдарын жақсарту шараларын</w:t>
            </w:r>
          </w:p>
        </w:tc>
        <w:tc>
          <w:tcPr>
            <w:tcW w:w="2196" w:type="dxa"/>
          </w:tcPr>
          <w:p w:rsidR="00DF3E7B" w:rsidRDefault="00722EE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DF3E7B" w:rsidRDefault="00722EEB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«Шөп қоректік жануарлар» Шынжан ауылшаруашылығы академиясы ҚХР, СУАР, Шынжан қ., 2013, №4, 27-30б. </w:t>
            </w:r>
          </w:p>
        </w:tc>
        <w:tc>
          <w:tcPr>
            <w:tcW w:w="1350" w:type="dxa"/>
          </w:tcPr>
          <w:p w:rsidR="00DF3E7B" w:rsidRDefault="00722EE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DF3E7B" w:rsidRPr="00722EEB" w:rsidRDefault="00722EEB" w:rsidP="00DF3E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Әлпейісов Ш.А.</w:t>
            </w:r>
          </w:p>
        </w:tc>
      </w:tr>
      <w:tr w:rsidR="00722EEB" w:rsidRPr="009241F8" w:rsidTr="00EE617B">
        <w:tc>
          <w:tcPr>
            <w:tcW w:w="648" w:type="dxa"/>
          </w:tcPr>
          <w:p w:rsidR="00722EEB" w:rsidRDefault="00722EEB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44" w:type="dxa"/>
          </w:tcPr>
          <w:p w:rsidR="00722EEB" w:rsidRDefault="005C6010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Морфо-анатомическая адаптация сафлора к почвенно-климатическим условиям юго-восточного Казахстана</w:t>
            </w:r>
          </w:p>
        </w:tc>
        <w:tc>
          <w:tcPr>
            <w:tcW w:w="2196" w:type="dxa"/>
          </w:tcPr>
          <w:p w:rsidR="00722EEB" w:rsidRDefault="005C6010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722EEB" w:rsidRDefault="005C6010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научных трудов Узбекской НИИР, Ташкент, Изд. «ФАН»,2010, -с.41-45.</w:t>
            </w:r>
          </w:p>
        </w:tc>
        <w:tc>
          <w:tcPr>
            <w:tcW w:w="1350" w:type="dxa"/>
          </w:tcPr>
          <w:p w:rsidR="00722EEB" w:rsidRDefault="005C6010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722EEB" w:rsidRDefault="005C6010" w:rsidP="005C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C6010" w:rsidRPr="00466E44" w:rsidTr="00EE617B">
        <w:tc>
          <w:tcPr>
            <w:tcW w:w="648" w:type="dxa"/>
          </w:tcPr>
          <w:p w:rsidR="005C6010" w:rsidRDefault="005C6010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44" w:type="dxa"/>
          </w:tcPr>
          <w:p w:rsidR="005C6010" w:rsidRDefault="00B23F99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облысының тау бөктері аймағында перспективалы майлы дақылдардың тұқым себу тәсіліне байланысты тұқымша өнімділігі</w:t>
            </w:r>
          </w:p>
        </w:tc>
        <w:tc>
          <w:tcPr>
            <w:tcW w:w="2196" w:type="dxa"/>
          </w:tcPr>
          <w:p w:rsidR="005C6010" w:rsidRDefault="00B23F99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5C6010" w:rsidRDefault="007036C9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Ж., «Ізденістер, нәтижелер», Алматы, 2011, №1 (қосымша), 65-68б. </w:t>
            </w:r>
          </w:p>
        </w:tc>
        <w:tc>
          <w:tcPr>
            <w:tcW w:w="1350" w:type="dxa"/>
          </w:tcPr>
          <w:p w:rsidR="005C6010" w:rsidRDefault="007036C9" w:rsidP="00DF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5C6010" w:rsidRDefault="007036C9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</w:t>
            </w:r>
          </w:p>
          <w:p w:rsidR="007036C9" w:rsidRDefault="007036C9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П.К.</w:t>
            </w:r>
          </w:p>
        </w:tc>
      </w:tr>
      <w:tr w:rsidR="00B55AD5" w:rsidRPr="009241F8" w:rsidTr="00EE617B">
        <w:tc>
          <w:tcPr>
            <w:tcW w:w="648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44" w:type="dxa"/>
          </w:tcPr>
          <w:p w:rsidR="00B55AD5" w:rsidRDefault="00B55AD5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оңтүстік-шығысының тау бөктері аймағында күлгін қышаны тұқымға өсірудің тиімділігі</w:t>
            </w:r>
          </w:p>
        </w:tc>
        <w:tc>
          <w:tcPr>
            <w:tcW w:w="2196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B55AD5" w:rsidRDefault="00B55AD5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Ж., «Ізденістер, нәтижелер», Алматы, 2013, №1, 41-44б. </w:t>
            </w:r>
          </w:p>
        </w:tc>
        <w:tc>
          <w:tcPr>
            <w:tcW w:w="1350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B55AD5" w:rsidRDefault="00B55AD5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 Е.Б.</w:t>
            </w:r>
          </w:p>
        </w:tc>
      </w:tr>
      <w:tr w:rsidR="00B55AD5" w:rsidRPr="00466E44" w:rsidTr="00EE617B">
        <w:tc>
          <w:tcPr>
            <w:tcW w:w="648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44" w:type="dxa"/>
          </w:tcPr>
          <w:p w:rsidR="00B55AD5" w:rsidRDefault="00B55AD5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Майкененің тұқым өнімділігі мен май шығымдылығына қоректік алаңша әсері</w:t>
            </w:r>
          </w:p>
        </w:tc>
        <w:tc>
          <w:tcPr>
            <w:tcW w:w="2196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B55AD5" w:rsidRDefault="00B55AD5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Ж., «Ізденістер, нәтижелер», Алматы, 2015, №2, 198-201б. </w:t>
            </w:r>
          </w:p>
        </w:tc>
        <w:tc>
          <w:tcPr>
            <w:tcW w:w="1350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B55AD5" w:rsidRDefault="00B55AD5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Койгельдина А.Е.</w:t>
            </w:r>
          </w:p>
          <w:p w:rsidR="00B55AD5" w:rsidRDefault="00B55AD5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</w:t>
            </w:r>
          </w:p>
        </w:tc>
      </w:tr>
      <w:tr w:rsidR="00B55AD5" w:rsidRPr="009241F8" w:rsidTr="00EE617B">
        <w:tc>
          <w:tcPr>
            <w:tcW w:w="648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44" w:type="dxa"/>
          </w:tcPr>
          <w:p w:rsidR="00B55AD5" w:rsidRDefault="00B55AD5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Семеноводство клещевины на юго-востоке Казахстана</w:t>
            </w:r>
          </w:p>
        </w:tc>
        <w:tc>
          <w:tcPr>
            <w:tcW w:w="2196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B55AD5" w:rsidRDefault="00B55AD5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«Вестник ГУ им.Шакарима» Семей, 2015, №3, -с.141-144.</w:t>
            </w:r>
          </w:p>
        </w:tc>
        <w:tc>
          <w:tcPr>
            <w:tcW w:w="1350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B55AD5" w:rsidRDefault="00B55AD5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Койгельдина А.Е.</w:t>
            </w:r>
          </w:p>
          <w:p w:rsidR="00B55AD5" w:rsidRDefault="00B55AD5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</w:t>
            </w:r>
          </w:p>
          <w:p w:rsidR="00B55AD5" w:rsidRDefault="00B55AD5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Николова А.М.</w:t>
            </w:r>
          </w:p>
        </w:tc>
      </w:tr>
      <w:tr w:rsidR="00B55AD5" w:rsidRPr="00466E44" w:rsidTr="00EE617B">
        <w:tc>
          <w:tcPr>
            <w:tcW w:w="648" w:type="dxa"/>
          </w:tcPr>
          <w:p w:rsidR="00B55AD5" w:rsidRDefault="00B55AD5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44" w:type="dxa"/>
          </w:tcPr>
          <w:p w:rsidR="00B55AD5" w:rsidRDefault="00952F3E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Ақдала күріш өсіру массивінің тастанды жерлерін қалпына келтіруде фитомелиоранттар және сидераттық дақылдар таңдау</w:t>
            </w:r>
          </w:p>
        </w:tc>
        <w:tc>
          <w:tcPr>
            <w:tcW w:w="2196" w:type="dxa"/>
          </w:tcPr>
          <w:p w:rsidR="00B55AD5" w:rsidRDefault="00952F3E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B55AD5" w:rsidRDefault="00952F3E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«С.Сейфуллина атындағы Қазақагротехникалық университеті хабаршысы», Астана, 2016, №1 (арнайы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шығарылым), 45-49б.</w:t>
            </w:r>
          </w:p>
        </w:tc>
        <w:tc>
          <w:tcPr>
            <w:tcW w:w="1350" w:type="dxa"/>
          </w:tcPr>
          <w:p w:rsidR="00B55AD5" w:rsidRDefault="00952F3E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0,4</w:t>
            </w:r>
          </w:p>
        </w:tc>
        <w:tc>
          <w:tcPr>
            <w:tcW w:w="2538" w:type="dxa"/>
          </w:tcPr>
          <w:p w:rsidR="00B55AD5" w:rsidRDefault="00952F3E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</w:t>
            </w:r>
          </w:p>
          <w:p w:rsidR="00952F3E" w:rsidRDefault="00952F3E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Колесникова Л.И.</w:t>
            </w:r>
          </w:p>
        </w:tc>
      </w:tr>
      <w:tr w:rsidR="00952F3E" w:rsidRPr="009241F8" w:rsidTr="00EE617B">
        <w:tc>
          <w:tcPr>
            <w:tcW w:w="648" w:type="dxa"/>
          </w:tcPr>
          <w:p w:rsidR="00952F3E" w:rsidRDefault="00952F3E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44" w:type="dxa"/>
          </w:tcPr>
          <w:p w:rsidR="001A6DA2" w:rsidRDefault="00D13525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Мақсары </w:t>
            </w:r>
            <w:r w:rsidR="001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сидераттық және топырақ құнарлылығын қалпына келтіруші әмбебап дақыл</w:t>
            </w:r>
          </w:p>
        </w:tc>
        <w:tc>
          <w:tcPr>
            <w:tcW w:w="2196" w:type="dxa"/>
          </w:tcPr>
          <w:p w:rsidR="00952F3E" w:rsidRDefault="001A6DA2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952F3E" w:rsidRDefault="001A6DA2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«Семей қаласының Шәкәрім атындағы мемлекеттік университеті хабаршысы», 2018, №1, (81), 199-205б.</w:t>
            </w:r>
          </w:p>
        </w:tc>
        <w:tc>
          <w:tcPr>
            <w:tcW w:w="1350" w:type="dxa"/>
          </w:tcPr>
          <w:p w:rsidR="00952F3E" w:rsidRDefault="001A6DA2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38" w:type="dxa"/>
          </w:tcPr>
          <w:p w:rsidR="00952F3E" w:rsidRDefault="001A6DA2" w:rsidP="00B5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34A0A" w:rsidRPr="009241F8" w:rsidTr="00EE617B">
        <w:tc>
          <w:tcPr>
            <w:tcW w:w="648" w:type="dxa"/>
          </w:tcPr>
          <w:p w:rsidR="00734A0A" w:rsidRDefault="00734A0A" w:rsidP="0073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44" w:type="dxa"/>
          </w:tcPr>
          <w:p w:rsidR="00734A0A" w:rsidRDefault="00734A0A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Агроэкономическая оценка экосистемных услуг пастбищ пустынной зоны Казахстана</w:t>
            </w:r>
          </w:p>
        </w:tc>
        <w:tc>
          <w:tcPr>
            <w:tcW w:w="2196" w:type="dxa"/>
          </w:tcPr>
          <w:p w:rsidR="00734A0A" w:rsidRDefault="00734A0A" w:rsidP="0073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734A0A" w:rsidRDefault="00734A0A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«Вестник науки Казахского агротехнического университета им.С.Сейфуллина», Нұрсұлтан, 2019, №4, -с.22-33.</w:t>
            </w:r>
          </w:p>
        </w:tc>
        <w:tc>
          <w:tcPr>
            <w:tcW w:w="1350" w:type="dxa"/>
          </w:tcPr>
          <w:p w:rsidR="00734A0A" w:rsidRDefault="00734A0A" w:rsidP="0073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2538" w:type="dxa"/>
          </w:tcPr>
          <w:p w:rsidR="00734A0A" w:rsidRDefault="00734A0A" w:rsidP="00734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61FD" w:rsidRPr="00466E44" w:rsidTr="00EE617B">
        <w:tc>
          <w:tcPr>
            <w:tcW w:w="648" w:type="dxa"/>
          </w:tcPr>
          <w:p w:rsidR="00F361FD" w:rsidRDefault="00F361FD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44" w:type="dxa"/>
          </w:tcPr>
          <w:p w:rsidR="00F361FD" w:rsidRDefault="00F361FD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облысы жағдайында күздік бидай егістігінде зиянкестерге қарсы инсектицидтердің тиімділігі</w:t>
            </w:r>
          </w:p>
        </w:tc>
        <w:tc>
          <w:tcPr>
            <w:tcW w:w="2196" w:type="dxa"/>
          </w:tcPr>
          <w:p w:rsidR="00F361FD" w:rsidRDefault="00F361FD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F361FD" w:rsidRDefault="00F361FD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Ж., «Ізденістер, нәтижелер», Алматы, 2019, №4, 177-182б. </w:t>
            </w:r>
          </w:p>
        </w:tc>
        <w:tc>
          <w:tcPr>
            <w:tcW w:w="1350" w:type="dxa"/>
          </w:tcPr>
          <w:p w:rsidR="00F361FD" w:rsidRDefault="00F361FD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F361FD" w:rsidRDefault="00F361FD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Мусынов Қ.М.</w:t>
            </w:r>
          </w:p>
          <w:p w:rsidR="00F361FD" w:rsidRDefault="00F361FD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Бекенова Ш.Ш.</w:t>
            </w:r>
          </w:p>
          <w:p w:rsidR="00F361FD" w:rsidRDefault="00F361FD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З.Ш.</w:t>
            </w:r>
          </w:p>
          <w:p w:rsidR="00F361FD" w:rsidRDefault="00F361FD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Өтелбаев Е.А.</w:t>
            </w:r>
          </w:p>
        </w:tc>
      </w:tr>
      <w:tr w:rsidR="00F361FD" w:rsidRPr="009241F8" w:rsidTr="00EE617B">
        <w:tc>
          <w:tcPr>
            <w:tcW w:w="648" w:type="dxa"/>
          </w:tcPr>
          <w:p w:rsidR="00F361FD" w:rsidRDefault="00F361FD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44" w:type="dxa"/>
          </w:tcPr>
          <w:p w:rsidR="00F361FD" w:rsidRDefault="008A2ADA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факторы издерживающие выход на конкурентноспособный уровень развития сельского хозяйства Казахстана в свете современных требования</w:t>
            </w:r>
          </w:p>
        </w:tc>
        <w:tc>
          <w:tcPr>
            <w:tcW w:w="2196" w:type="dxa"/>
          </w:tcPr>
          <w:p w:rsidR="00F361FD" w:rsidRDefault="008A2ADA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F361FD" w:rsidRDefault="008A2ADA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Ж., «Исследования, результаты», Алматы, 2019, №4, -с.159-167</w:t>
            </w:r>
          </w:p>
        </w:tc>
        <w:tc>
          <w:tcPr>
            <w:tcW w:w="1350" w:type="dxa"/>
          </w:tcPr>
          <w:p w:rsidR="00F361FD" w:rsidRDefault="008A2ADA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38" w:type="dxa"/>
          </w:tcPr>
          <w:p w:rsidR="00F361FD" w:rsidRDefault="008A2ADA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Конопьянов К.Е.</w:t>
            </w:r>
          </w:p>
          <w:p w:rsidR="008A2ADA" w:rsidRDefault="008A2ADA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Абеуов С.К.</w:t>
            </w:r>
          </w:p>
          <w:p w:rsidR="008A2ADA" w:rsidRDefault="008A2ADA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Канапьянов С.К.</w:t>
            </w:r>
          </w:p>
        </w:tc>
      </w:tr>
      <w:tr w:rsidR="008A2ADA" w:rsidRPr="009241F8" w:rsidTr="00EE617B">
        <w:tc>
          <w:tcPr>
            <w:tcW w:w="648" w:type="dxa"/>
          </w:tcPr>
          <w:p w:rsidR="008A2ADA" w:rsidRDefault="008A2ADA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44" w:type="dxa"/>
          </w:tcPr>
          <w:p w:rsidR="008A2ADA" w:rsidRDefault="00CF58EC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Концептуальные проблемы развития сельского хозяйства на севере Казахстана</w:t>
            </w:r>
          </w:p>
        </w:tc>
        <w:tc>
          <w:tcPr>
            <w:tcW w:w="2196" w:type="dxa"/>
          </w:tcPr>
          <w:p w:rsidR="008A2ADA" w:rsidRDefault="00CF58EC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8A2ADA" w:rsidRPr="00CF58EC" w:rsidRDefault="00CF58EC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Интеллект, идея, инновация Кустанайский ГУ им.А.Байтурсынова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2020, №1, </w:t>
            </w:r>
            <w:r w:rsidR="004E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-с.64-71.</w:t>
            </w:r>
          </w:p>
        </w:tc>
        <w:tc>
          <w:tcPr>
            <w:tcW w:w="1350" w:type="dxa"/>
          </w:tcPr>
          <w:p w:rsidR="008A2ADA" w:rsidRDefault="004E5ABA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538" w:type="dxa"/>
          </w:tcPr>
          <w:p w:rsidR="004E5ABA" w:rsidRDefault="004E5ABA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Конопьянов К.Е.</w:t>
            </w:r>
          </w:p>
          <w:p w:rsidR="004E5ABA" w:rsidRDefault="004E5ABA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Абеуов С.К.</w:t>
            </w:r>
          </w:p>
          <w:p w:rsidR="008A2ADA" w:rsidRDefault="004E5ABA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Канапьянов С.К.</w:t>
            </w:r>
          </w:p>
        </w:tc>
      </w:tr>
      <w:tr w:rsidR="004E5ABA" w:rsidRPr="00466E44" w:rsidTr="00EE617B">
        <w:tc>
          <w:tcPr>
            <w:tcW w:w="648" w:type="dxa"/>
          </w:tcPr>
          <w:p w:rsidR="004E5ABA" w:rsidRDefault="004E5ABA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44" w:type="dxa"/>
          </w:tcPr>
          <w:p w:rsidR="004E5ABA" w:rsidRDefault="000C7100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Превентивная стратегия в управлений популяциями стадных саранчевых в целях снижения угроз наществия в условиях глобального потепления климата</w:t>
            </w:r>
          </w:p>
        </w:tc>
        <w:tc>
          <w:tcPr>
            <w:tcW w:w="2196" w:type="dxa"/>
          </w:tcPr>
          <w:p w:rsidR="004E5ABA" w:rsidRDefault="000C7100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4E5ABA" w:rsidRDefault="000C7100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Ж. «Вестник Кызылординский ГУ им.Коркыт Ата», 2023, №4 (67), -с.27-37  </w:t>
            </w:r>
          </w:p>
        </w:tc>
        <w:tc>
          <w:tcPr>
            <w:tcW w:w="1350" w:type="dxa"/>
          </w:tcPr>
          <w:p w:rsidR="004E5ABA" w:rsidRDefault="000C7100" w:rsidP="00F36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38" w:type="dxa"/>
          </w:tcPr>
          <w:p w:rsidR="004E5ABA" w:rsidRDefault="000C7100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Ажбенов В.К.</w:t>
            </w:r>
          </w:p>
          <w:p w:rsidR="000C7100" w:rsidRDefault="000C7100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Байбусенов К.С.</w:t>
            </w:r>
          </w:p>
          <w:p w:rsidR="000C7100" w:rsidRDefault="000C7100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Динасилов А.С.</w:t>
            </w:r>
          </w:p>
          <w:p w:rsidR="000C7100" w:rsidRDefault="000C7100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Башкараев Н.А.</w:t>
            </w:r>
          </w:p>
        </w:tc>
      </w:tr>
      <w:tr w:rsidR="004323EB" w:rsidRPr="009241F8" w:rsidTr="00EE617B">
        <w:tc>
          <w:tcPr>
            <w:tcW w:w="648" w:type="dxa"/>
          </w:tcPr>
          <w:p w:rsidR="004323EB" w:rsidRDefault="004323EB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744" w:type="dxa"/>
          </w:tcPr>
          <w:p w:rsidR="004323EB" w:rsidRDefault="004323E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посева и нормы высева – основополагающие факторы оптимизации фитосанитарной ситуации в агроценоза зерновых культур </w:t>
            </w:r>
          </w:p>
        </w:tc>
        <w:tc>
          <w:tcPr>
            <w:tcW w:w="2196" w:type="dxa"/>
          </w:tcPr>
          <w:p w:rsidR="004323EB" w:rsidRDefault="004323EB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4323EB" w:rsidRDefault="004323EB" w:rsidP="00705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Ж. «Вестник Кызылординский ГУ им.Коркыт Ата», 2024, №2 (69), -с.169-183  </w:t>
            </w:r>
          </w:p>
        </w:tc>
        <w:tc>
          <w:tcPr>
            <w:tcW w:w="1350" w:type="dxa"/>
          </w:tcPr>
          <w:p w:rsidR="004323EB" w:rsidRDefault="004323EB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538" w:type="dxa"/>
          </w:tcPr>
          <w:p w:rsidR="004323EB" w:rsidRDefault="004323EB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Бекежанова М.М.</w:t>
            </w:r>
          </w:p>
          <w:p w:rsidR="004323EB" w:rsidRDefault="004323EB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Н.Ж.</w:t>
            </w:r>
          </w:p>
          <w:p w:rsidR="004323EB" w:rsidRDefault="004323EB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 У.О.</w:t>
            </w:r>
          </w:p>
          <w:p w:rsidR="004323EB" w:rsidRDefault="004323EB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 Ж.Г.</w:t>
            </w:r>
          </w:p>
          <w:p w:rsidR="004323EB" w:rsidRDefault="004323EB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Нысанбаев С.Н.</w:t>
            </w:r>
          </w:p>
        </w:tc>
      </w:tr>
      <w:tr w:rsidR="004323EB" w:rsidRPr="00466E44" w:rsidTr="00EE617B">
        <w:tc>
          <w:tcPr>
            <w:tcW w:w="648" w:type="dxa"/>
          </w:tcPr>
          <w:p w:rsidR="004323EB" w:rsidRDefault="004323EB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744" w:type="dxa"/>
          </w:tcPr>
          <w:p w:rsidR="004323EB" w:rsidRDefault="00F01CCB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«Актуальные проблемы нашествия стадных саранчовых в Казахстане».</w:t>
            </w:r>
          </w:p>
        </w:tc>
        <w:tc>
          <w:tcPr>
            <w:tcW w:w="2196" w:type="dxa"/>
          </w:tcPr>
          <w:p w:rsidR="004323EB" w:rsidRDefault="005652C0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4323EB" w:rsidRPr="00F01CCB" w:rsidRDefault="005652C0" w:rsidP="00705447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F01CCB"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«Агрохимия,защита и карантин растений» научно- практический журнал,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1CCB"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РУз., г. Ташкент, №3, 2023г., -с.54-58.</w:t>
            </w:r>
          </w:p>
        </w:tc>
        <w:tc>
          <w:tcPr>
            <w:tcW w:w="1350" w:type="dxa"/>
          </w:tcPr>
          <w:p w:rsidR="004323EB" w:rsidRDefault="005652C0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4323EB" w:rsidRDefault="005652C0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Ажбенов В.К., Динасилов А.С., Никоноров А.П., Жумагалиев А.А.</w:t>
            </w:r>
          </w:p>
          <w:p w:rsidR="007D38B6" w:rsidRDefault="007D38B6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38B6" w:rsidRPr="00466E44" w:rsidTr="00EE617B">
        <w:tc>
          <w:tcPr>
            <w:tcW w:w="648" w:type="dxa"/>
          </w:tcPr>
          <w:p w:rsidR="007D38B6" w:rsidRDefault="007D38B6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44" w:type="dxa"/>
          </w:tcPr>
          <w:p w:rsidR="007D38B6" w:rsidRPr="00E760A0" w:rsidRDefault="007D38B6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«Оценка эффективности защитно – стимулирующих составов при применении минеральных удобрений на посевах озимой пшеницы в условиях предгорно – степной зоны юго-восточного Казахстана»</w:t>
            </w:r>
          </w:p>
        </w:tc>
        <w:tc>
          <w:tcPr>
            <w:tcW w:w="2196" w:type="dxa"/>
          </w:tcPr>
          <w:p w:rsidR="007D38B6" w:rsidRDefault="007D38B6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7D38B6" w:rsidRDefault="007D38B6" w:rsidP="00705447">
            <w:pPr>
              <w:ind w:left="38" w:firstLine="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«Агрохимия, защита и карантин растений» научно- практический журнал, РУз.,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г.Ташкент,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2023г. – с.323-326.</w:t>
            </w:r>
          </w:p>
          <w:p w:rsidR="007D38B6" w:rsidRDefault="007D38B6" w:rsidP="00705447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</w:tcPr>
          <w:p w:rsidR="007D38B6" w:rsidRDefault="007D38B6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7D38B6" w:rsidRDefault="007D38B6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Бекежанова М.М., Султанова Н.Ж., </w:t>
            </w:r>
          </w:p>
          <w:p w:rsidR="007D38B6" w:rsidRPr="00E760A0" w:rsidRDefault="007D38B6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 У.О., Нысанбаев С.Н.</w:t>
            </w:r>
          </w:p>
        </w:tc>
      </w:tr>
      <w:tr w:rsidR="002962FD" w:rsidRPr="00466E44" w:rsidTr="00EE617B">
        <w:tc>
          <w:tcPr>
            <w:tcW w:w="648" w:type="dxa"/>
          </w:tcPr>
          <w:p w:rsidR="002962FD" w:rsidRDefault="002962FD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44" w:type="dxa"/>
          </w:tcPr>
          <w:p w:rsidR="002962FD" w:rsidRPr="002962FD" w:rsidRDefault="002962FD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Фитосанитарный контроль за </w:t>
            </w:r>
            <w:r w:rsidRPr="002962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мароккской саранчой </w:t>
            </w:r>
            <w:r w:rsidRPr="0029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Казахстане в </w:t>
            </w:r>
            <w:r w:rsidRPr="002962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val="ru-RU"/>
              </w:rPr>
              <w:t xml:space="preserve">условиях антропогенного влияния и масштабных изменений климата </w:t>
            </w:r>
            <w:r w:rsidRPr="002962FD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/</w:t>
            </w:r>
            <w:r w:rsidRPr="00ED3D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фитосанитарной безопасности”</w:t>
            </w:r>
            <w:r w:rsidRPr="002962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6" w:type="dxa"/>
          </w:tcPr>
          <w:p w:rsidR="002962FD" w:rsidRDefault="002962FD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0" w:type="dxa"/>
          </w:tcPr>
          <w:p w:rsidR="002962FD" w:rsidRDefault="002962FD" w:rsidP="00705447">
            <w:p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DAF">
              <w:rPr>
                <w:rFonts w:ascii="Times New Roman" w:eastAsiaTheme="minorHAns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D3D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z-Cyrl-UZ"/>
              </w:rPr>
              <w:t>“Научные и инновационные технологии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” </w:t>
            </w:r>
            <w:r w:rsidRPr="00ED3D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Pr="00ED3DA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/>
              </w:rPr>
              <w:t>Уз,</w:t>
            </w:r>
            <w:r w:rsidRPr="002962F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Ташкент, 2</w:t>
            </w:r>
            <w:r w:rsidRPr="00ED3DAF">
              <w:rPr>
                <w:rFonts w:ascii="Times New Roman" w:eastAsiaTheme="minorHAnsi" w:hAnsi="Times New Roman" w:cs="Times New Roman"/>
                <w:sz w:val="24"/>
                <w:szCs w:val="24"/>
                <w:lang w:val="uz-Cyrl-UZ"/>
              </w:rPr>
              <w:t>1 -22 октября 2024 г. – С. 20- 23.</w:t>
            </w:r>
          </w:p>
        </w:tc>
        <w:tc>
          <w:tcPr>
            <w:tcW w:w="1350" w:type="dxa"/>
          </w:tcPr>
          <w:p w:rsidR="002962FD" w:rsidRDefault="002962FD" w:rsidP="0043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38" w:type="dxa"/>
          </w:tcPr>
          <w:p w:rsidR="002962FD" w:rsidRPr="00E760A0" w:rsidRDefault="002962FD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Ажбенов В.К.,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Динасилов С.С., Жумагалиев А.К.</w:t>
            </w:r>
            <w:r w:rsidRPr="002962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Нурманов Ж.Г., </w:t>
            </w:r>
            <w:r w:rsidRPr="00296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Никоноров А.П.</w:t>
            </w:r>
          </w:p>
        </w:tc>
      </w:tr>
    </w:tbl>
    <w:p w:rsidR="002962FD" w:rsidRDefault="002962FD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</w:p>
    <w:p w:rsidR="00CF662F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</w:p>
    <w:p w:rsidR="00DA228F" w:rsidRPr="00C53F5B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667253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7253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7253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7253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7253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67253"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CF662F" w:rsidRPr="00C53F5B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:rsidR="00815715" w:rsidRPr="00C53F5B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:rsidR="00CF662F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</w:p>
    <w:p w:rsidR="00CF662F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</w:p>
    <w:p w:rsidR="00CF662F" w:rsidRPr="00815715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</w:p>
    <w:p w:rsidR="001D75EE" w:rsidRDefault="001D75EE" w:rsidP="001E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3F5B" w:rsidRDefault="00C53F5B" w:rsidP="001E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75EE" w:rsidRDefault="001D75EE" w:rsidP="001E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</w:p>
    <w:p w:rsidR="001E6943" w:rsidRDefault="007146FE" w:rsidP="001E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научных трудов </w:t>
      </w:r>
      <w:r w:rsidR="001E6943">
        <w:rPr>
          <w:rFonts w:ascii="Times New Roman" w:hAnsi="Times New Roman" w:cs="Times New Roman"/>
          <w:b/>
          <w:sz w:val="28"/>
          <w:szCs w:val="28"/>
          <w:lang w:val="ru-RU"/>
        </w:rPr>
        <w:t>ведущего научного сотрудника ТОО «Казахский научно-исследовательский</w:t>
      </w:r>
      <w:r w:rsidR="001E6943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:rsidR="007146FE" w:rsidRDefault="001E6943" w:rsidP="001E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к.с.-х.н.,</w:t>
      </w:r>
      <w:r w:rsidRPr="001E6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доцента Арыстангулова Сембы Салмановича  за 1995-2024 годы</w:t>
      </w:r>
      <w:r w:rsidR="007146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C0179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674"/>
        <w:gridCol w:w="2127"/>
        <w:gridCol w:w="2903"/>
        <w:gridCol w:w="1311"/>
        <w:gridCol w:w="2524"/>
      </w:tblGrid>
      <w:tr w:rsidR="006B2EA7" w:rsidRPr="003F1937" w:rsidTr="009E3029">
        <w:tc>
          <w:tcPr>
            <w:tcW w:w="13176" w:type="dxa"/>
            <w:gridSpan w:val="6"/>
          </w:tcPr>
          <w:p w:rsidR="006B2EA7" w:rsidRPr="003F1937" w:rsidRDefault="003F1937" w:rsidP="00D62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F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базе</w:t>
            </w:r>
            <w:r w:rsidRPr="003F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компании</w:t>
            </w:r>
            <w:r w:rsidRPr="003F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</w:rPr>
              <w:t>Thomson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</w:rPr>
              <w:t>Reuters</w:t>
            </w:r>
            <w:r w:rsidRPr="003F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68C1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3F19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</w:p>
        </w:tc>
      </w:tr>
      <w:tr w:rsidR="006B2EA7" w:rsidRPr="002F5A24" w:rsidTr="00E00806">
        <w:tc>
          <w:tcPr>
            <w:tcW w:w="637" w:type="dxa"/>
          </w:tcPr>
          <w:p w:rsidR="006B2EA7" w:rsidRPr="00D62EA1" w:rsidRDefault="007768C1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4" w:type="dxa"/>
          </w:tcPr>
          <w:p w:rsidR="006B2EA7" w:rsidRPr="00AA5E68" w:rsidRDefault="00B90CEF" w:rsidP="00B90CEF">
            <w:pPr>
              <w:shd w:val="clear" w:color="auto" w:fill="FFFFFF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6">
              <w:rPr>
                <w:rFonts w:ascii="Times New Roman" w:hAnsi="Times New Roman"/>
                <w:sz w:val="21"/>
                <w:szCs w:val="21"/>
                <w:lang w:val="kk-KZ"/>
              </w:rPr>
              <w:t>The Basic Tech</w:t>
            </w:r>
            <w:r w:rsidRPr="000B1F26">
              <w:rPr>
                <w:rFonts w:ascii="Times New Roman" w:hAnsi="Times New Roman"/>
                <w:sz w:val="21"/>
                <w:szCs w:val="21"/>
              </w:rPr>
              <w:t xml:space="preserve">niques of Cultivation of  the Castor in the Foothill Zone of Almaty Region. </w:t>
            </w:r>
          </w:p>
        </w:tc>
        <w:tc>
          <w:tcPr>
            <w:tcW w:w="2127" w:type="dxa"/>
          </w:tcPr>
          <w:p w:rsidR="006B2EA7" w:rsidRPr="00AA5E68" w:rsidRDefault="006B2EA7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B2EA7" w:rsidRPr="00B90CEF" w:rsidRDefault="00B90CEF" w:rsidP="00A8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6">
              <w:rPr>
                <w:rFonts w:ascii="Times New Roman" w:hAnsi="Times New Roman"/>
                <w:sz w:val="21"/>
                <w:szCs w:val="21"/>
              </w:rPr>
              <w:t>ISSN 0974-6242 Biomedical Pharmacology journal.  Scopus vol. 7(2). 563-566</w:t>
            </w: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0B1F26">
              <w:rPr>
                <w:rFonts w:ascii="Times New Roman" w:hAnsi="Times New Roman"/>
                <w:sz w:val="21"/>
                <w:szCs w:val="21"/>
              </w:rPr>
              <w:t>(2014).</w:t>
            </w:r>
          </w:p>
        </w:tc>
        <w:tc>
          <w:tcPr>
            <w:tcW w:w="1311" w:type="dxa"/>
          </w:tcPr>
          <w:p w:rsidR="006B2EA7" w:rsidRPr="00B90CEF" w:rsidRDefault="006B2EA7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6B2EA7" w:rsidRDefault="009F6DC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Aigerim Koigeldina,</w:t>
            </w:r>
          </w:p>
          <w:p w:rsidR="009F6DCE" w:rsidRPr="00B90CEF" w:rsidRDefault="009F6DC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Taken Nurgastnov</w:t>
            </w:r>
          </w:p>
        </w:tc>
      </w:tr>
      <w:tr w:rsidR="00664231" w:rsidRPr="002F5A24" w:rsidTr="00E00806">
        <w:tc>
          <w:tcPr>
            <w:tcW w:w="637" w:type="dxa"/>
          </w:tcPr>
          <w:p w:rsidR="00664231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74" w:type="dxa"/>
          </w:tcPr>
          <w:p w:rsidR="00B90CEF" w:rsidRPr="000B1F26" w:rsidRDefault="00B90CEF" w:rsidP="00B90CEF">
            <w:pPr>
              <w:ind w:left="16"/>
              <w:jc w:val="both"/>
              <w:textAlignment w:val="baseline"/>
              <w:rPr>
                <w:rFonts w:ascii="Arial Narrow" w:eastAsia="Calibri" w:hAnsi="Arial Narrow"/>
                <w:b/>
                <w:i/>
                <w:sz w:val="21"/>
                <w:szCs w:val="21"/>
              </w:rPr>
            </w:pPr>
            <w:r w:rsidRPr="000B1F26">
              <w:rPr>
                <w:rFonts w:ascii="Times New Roman" w:hAnsi="Times New Roman"/>
                <w:sz w:val="21"/>
                <w:szCs w:val="21"/>
              </w:rPr>
              <w:t xml:space="preserve">Effectiveness of Sugar Beet Cultivation under Drop Irrigation in South- East Kazakhstan. </w:t>
            </w:r>
          </w:p>
          <w:p w:rsidR="00664231" w:rsidRPr="00AA5E68" w:rsidRDefault="00664231" w:rsidP="00B90CEF">
            <w:pPr>
              <w:ind w:left="1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4231" w:rsidRPr="00AA5E68" w:rsidRDefault="00664231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664231" w:rsidRPr="00B90CEF" w:rsidRDefault="00B90CEF" w:rsidP="00A8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6">
              <w:rPr>
                <w:rFonts w:ascii="Times New Roman" w:hAnsi="Times New Roman"/>
                <w:sz w:val="21"/>
                <w:szCs w:val="21"/>
              </w:rPr>
              <w:t>Biosciences Biotechnology Research Asia, iune 2016, vol. 13(2), 917-924.</w:t>
            </w:r>
          </w:p>
        </w:tc>
        <w:tc>
          <w:tcPr>
            <w:tcW w:w="1311" w:type="dxa"/>
          </w:tcPr>
          <w:p w:rsidR="00664231" w:rsidRPr="00B90CEF" w:rsidRDefault="00664231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664231" w:rsidRDefault="009F6DC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Serik Kenenbayev,</w:t>
            </w:r>
          </w:p>
          <w:p w:rsidR="009F6DCE" w:rsidRDefault="009F6DC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Zhumagaly Ospanbayev, </w:t>
            </w:r>
          </w:p>
          <w:p w:rsidR="009F6DCE" w:rsidRDefault="009F6DC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Altay Kydyrov,</w:t>
            </w:r>
          </w:p>
          <w:p w:rsidR="009F6DCE" w:rsidRPr="00B90CEF" w:rsidRDefault="009F6DC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Nursultan Mussagodzhaev</w:t>
            </w:r>
          </w:p>
        </w:tc>
      </w:tr>
      <w:tr w:rsidR="00AF1305" w:rsidRPr="002F5A24" w:rsidTr="00E00806">
        <w:tc>
          <w:tcPr>
            <w:tcW w:w="637" w:type="dxa"/>
          </w:tcPr>
          <w:p w:rsidR="00AF1305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74" w:type="dxa"/>
          </w:tcPr>
          <w:p w:rsidR="00AF1305" w:rsidRPr="00B90CEF" w:rsidRDefault="00B90CEF" w:rsidP="00B9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6">
              <w:rPr>
                <w:rFonts w:ascii="Arial Narrow" w:eastAsia="Calibri" w:hAnsi="Arial Narrow"/>
                <w:sz w:val="21"/>
                <w:szCs w:val="21"/>
                <w:lang w:val="kk-KZ"/>
              </w:rPr>
              <w:t>.</w:t>
            </w:r>
            <w:r w:rsidRPr="000B1F26">
              <w:rPr>
                <w:rFonts w:ascii="Times New Roman" w:hAnsi="Times New Roman"/>
                <w:bCs/>
                <w:sz w:val="21"/>
                <w:szCs w:val="21"/>
              </w:rPr>
              <w:t>Nocuity of the Ansilopia Austrica in seed wheat sowsand measures to fight with them in conditions of Western Kazakhstan</w:t>
            </w:r>
            <w:r w:rsidRPr="000B1F26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</w:tcPr>
          <w:p w:rsidR="00AF1305" w:rsidRPr="00B90CEF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AF1305" w:rsidRPr="00B90CEF" w:rsidRDefault="00B90CEF" w:rsidP="00A8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6">
              <w:rPr>
                <w:rFonts w:ascii="Times New Roman" w:hAnsi="Times New Roman"/>
                <w:i/>
                <w:iCs/>
                <w:sz w:val="21"/>
                <w:szCs w:val="21"/>
              </w:rPr>
              <w:t>5X</w:t>
            </w:r>
            <w:r w:rsidRPr="000B1F26">
              <w:rPr>
                <w:rFonts w:ascii="Times New Roman" w:hAnsi="Times New Roman"/>
                <w:sz w:val="21"/>
                <w:szCs w:val="21"/>
              </w:rPr>
              <w:t xml:space="preserve"> WEST KAZAKHSTAN REGION</w:t>
            </w:r>
            <w:r w:rsidRPr="000B1F26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</w:t>
            </w:r>
            <w:r w:rsidRPr="000B1F26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Ecology,</w:t>
            </w:r>
            <w:r w:rsidRPr="000B1F26">
              <w:rPr>
                <w:rStyle w:val="apple-converted-space"/>
                <w:rFonts w:ascii="Times New Roman" w:hAnsi="Times New Roman"/>
                <w:sz w:val="21"/>
                <w:szCs w:val="21"/>
                <w:shd w:val="clear" w:color="auto" w:fill="FFFFFF"/>
              </w:rPr>
              <w:t> </w:t>
            </w:r>
            <w:r w:rsidRPr="000B1F26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Environment and Conservation</w:t>
            </w:r>
            <w:r w:rsidRPr="000B1F26">
              <w:rPr>
                <w:rFonts w:ascii="Times New Roman" w:hAnsi="Times New Roman"/>
                <w:i/>
                <w:iCs/>
                <w:sz w:val="21"/>
                <w:szCs w:val="21"/>
              </w:rPr>
              <w:t>. 24 (4): 2018</w:t>
            </w:r>
            <w:r w:rsidRPr="000B1F26">
              <w:rPr>
                <w:rFonts w:ascii="Arial Narrow" w:eastAsia="Calibri" w:hAnsi="Arial Narrow"/>
                <w:sz w:val="21"/>
                <w:szCs w:val="21"/>
              </w:rPr>
              <w:t>.</w:t>
            </w:r>
          </w:p>
        </w:tc>
        <w:tc>
          <w:tcPr>
            <w:tcW w:w="1311" w:type="dxa"/>
          </w:tcPr>
          <w:p w:rsidR="00AF1305" w:rsidRPr="00B90CEF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F1305" w:rsidRDefault="005A54B3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A.S.Mendigaliyeva,</w:t>
            </w:r>
          </w:p>
          <w:p w:rsidR="005A54B3" w:rsidRPr="00B90CEF" w:rsidRDefault="005A54B3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Kh.K.Torybayev</w:t>
            </w:r>
          </w:p>
        </w:tc>
      </w:tr>
      <w:tr w:rsidR="00AF1305" w:rsidRPr="002F5A24" w:rsidTr="00E00806">
        <w:tc>
          <w:tcPr>
            <w:tcW w:w="637" w:type="dxa"/>
          </w:tcPr>
          <w:p w:rsidR="00AF1305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74" w:type="dxa"/>
          </w:tcPr>
          <w:p w:rsidR="00AF1305" w:rsidRPr="00B90CEF" w:rsidRDefault="00B90CEF" w:rsidP="00B90CEF">
            <w:pPr>
              <w:ind w:left="16" w:firstLine="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8FF">
              <w:rPr>
                <w:rFonts w:ascii="Times New Roman" w:hAnsi="Times New Roman" w:cs="Times New Roman"/>
                <w:sz w:val="21"/>
                <w:szCs w:val="21"/>
              </w:rPr>
              <w:t>ComparativSJudy and Adaptation of Promising varieties of safflower (Carthamus tinctorius L.)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  <w:r w:rsidRPr="00A608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A54B3" w:rsidRPr="00A608FF">
              <w:rPr>
                <w:rFonts w:ascii="Times New Roman" w:hAnsi="Times New Roman" w:cs="Times New Roman"/>
                <w:sz w:val="21"/>
                <w:szCs w:val="21"/>
              </w:rPr>
              <w:t>For the Plroduction of Fodder and Seeds in a Desert- Steppe Zone.</w:t>
            </w:r>
          </w:p>
        </w:tc>
        <w:tc>
          <w:tcPr>
            <w:tcW w:w="2127" w:type="dxa"/>
          </w:tcPr>
          <w:p w:rsidR="00AF1305" w:rsidRPr="00B90CEF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AF1305" w:rsidRPr="00B90CEF" w:rsidRDefault="00B90CEF" w:rsidP="00A8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F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Biosccience Research. 2019 16 (2):2034-2046.</w:t>
            </w:r>
          </w:p>
        </w:tc>
        <w:tc>
          <w:tcPr>
            <w:tcW w:w="1311" w:type="dxa"/>
          </w:tcPr>
          <w:p w:rsidR="00AF1305" w:rsidRPr="00B90CEF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F1305" w:rsidRDefault="004F5DF6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Damilya Konysbaeva,</w:t>
            </w:r>
          </w:p>
          <w:p w:rsidR="004F5DF6" w:rsidRDefault="004F5DF6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Viktoria Gorbulya,</w:t>
            </w:r>
          </w:p>
          <w:p w:rsidR="004F5DF6" w:rsidRDefault="004F5DF6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Jakypbek Nurkuzhaev,</w:t>
            </w:r>
          </w:p>
          <w:p w:rsidR="004F5DF6" w:rsidRDefault="004F5DF6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Tlekkali Turganbaev,</w:t>
            </w:r>
          </w:p>
          <w:p w:rsidR="004F5DF6" w:rsidRPr="00B90CEF" w:rsidRDefault="004F5DF6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Bekmyrza Sadykov, Sholpan Beken</w:t>
            </w:r>
            <w:r w:rsidR="000F729B">
              <w:rPr>
                <w:rFonts w:ascii="Times New Roman" w:hAnsi="Times New Roman" w:cs="Times New Roman"/>
                <w:sz w:val="24"/>
                <w:szCs w:val="24"/>
              </w:rPr>
              <w:t>ova</w:t>
            </w:r>
          </w:p>
        </w:tc>
      </w:tr>
      <w:tr w:rsidR="00AF1305" w:rsidRPr="002F5A24" w:rsidTr="00E00806">
        <w:tc>
          <w:tcPr>
            <w:tcW w:w="637" w:type="dxa"/>
          </w:tcPr>
          <w:p w:rsidR="00AF1305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74" w:type="dxa"/>
          </w:tcPr>
          <w:p w:rsidR="00B90CEF" w:rsidRPr="00A608FF" w:rsidRDefault="00B90CEF" w:rsidP="00B90CEF">
            <w:pPr>
              <w:ind w:left="16"/>
              <w:jc w:val="both"/>
              <w:rPr>
                <w:rFonts w:ascii="Times New Roman" w:eastAsia="Calibri" w:hAnsi="Times New Roman" w:cs="Times New Roman"/>
                <w:spacing w:val="2"/>
                <w:sz w:val="21"/>
                <w:szCs w:val="21"/>
                <w:lang w:val="kk-KZ"/>
              </w:rPr>
            </w:pPr>
            <w:r w:rsidRPr="00A608F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Flax varieties Experimental Peport in Kazakhstan in 2019. </w:t>
            </w:r>
          </w:p>
          <w:p w:rsidR="00AF1305" w:rsidRPr="00B90CEF" w:rsidRDefault="00AF1305" w:rsidP="00D6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AF1305" w:rsidRPr="00B90CEF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AF1305" w:rsidRPr="00B90CEF" w:rsidRDefault="00B90CEF" w:rsidP="00A8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F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Journal of Natural Fibers. Vol.104,1,Published online:11 Sep 2020 Print</w:t>
            </w:r>
            <w:r w:rsidRPr="00A608FF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608F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ISSN:1544-0478  Online ISSN:1544-046X Q1(75)</w:t>
            </w:r>
            <w:r w:rsidRPr="00A608FF">
              <w:rPr>
                <w:rFonts w:ascii="Times New Roman" w:eastAsia="Calibri" w:hAnsi="Times New Roman" w:cs="Times New Roman"/>
                <w:spacing w:val="2"/>
                <w:sz w:val="21"/>
                <w:szCs w:val="21"/>
                <w:lang w:val="kk-KZ"/>
              </w:rPr>
              <w:t>.</w:t>
            </w:r>
          </w:p>
        </w:tc>
        <w:tc>
          <w:tcPr>
            <w:tcW w:w="1311" w:type="dxa"/>
          </w:tcPr>
          <w:p w:rsidR="00AF1305" w:rsidRPr="00B90CEF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F1305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Qiu Cai Sheng,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Gani Stybayev,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Wang Yu Fu, 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Almagul Begalina,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Song Hua,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Aliya Baitelenova,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 Yuan,</w:t>
            </w:r>
          </w:p>
          <w:p w:rsidR="006E5D8E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Kang Qing Hua,</w:t>
            </w:r>
          </w:p>
          <w:p w:rsidR="006E5D8E" w:rsidRPr="00B90CEF" w:rsidRDefault="006E5D8E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Gulden Kipshakpayeva, Zhao Xin Lin.</w:t>
            </w:r>
          </w:p>
        </w:tc>
      </w:tr>
      <w:tr w:rsidR="00AF1305" w:rsidRPr="002F5A24" w:rsidTr="00E00806">
        <w:tc>
          <w:tcPr>
            <w:tcW w:w="637" w:type="dxa"/>
          </w:tcPr>
          <w:p w:rsidR="00AF1305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674" w:type="dxa"/>
          </w:tcPr>
          <w:p w:rsidR="00AF1305" w:rsidRPr="003D1B7A" w:rsidRDefault="00B90CEF" w:rsidP="00B90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Optimizing Wheat and Barley Vield Through Programming Technigues: Mineral Fertilizers, Plant Protection, and Agricultural Practices in Soutices in South – Eastern Kazakhstan”.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AF1305" w:rsidRPr="003D1B7A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AF1305" w:rsidRPr="003D1B7A" w:rsidRDefault="00B90CEF" w:rsidP="007B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International Journal of Design &amp; Nature and Ecodynamics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Vol.18,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No6, December,2023,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pp 1493-1502.G 2(57).</w:t>
            </w:r>
            <w:r w:rsidR="007B4CC1" w:rsidRPr="00664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Скопус –</w:t>
            </w:r>
            <w:r w:rsidR="007B4CC1" w:rsidRPr="006642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B4CC1" w:rsidRPr="00664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B4CC1" w:rsidRPr="00664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4CC1" w:rsidRPr="00664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 57</w:t>
            </w:r>
          </w:p>
        </w:tc>
        <w:tc>
          <w:tcPr>
            <w:tcW w:w="1311" w:type="dxa"/>
          </w:tcPr>
          <w:p w:rsidR="00AF1305" w:rsidRPr="003D1B7A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F1305" w:rsidRDefault="009D513D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Bekehzanova M.M., Sultanova N.Zh.,</w:t>
            </w:r>
          </w:p>
          <w:p w:rsidR="009D513D" w:rsidRPr="003D1B7A" w:rsidRDefault="009D513D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Esimov U.O.</w:t>
            </w:r>
          </w:p>
        </w:tc>
      </w:tr>
      <w:tr w:rsidR="00AF1305" w:rsidRPr="002F5A24" w:rsidTr="00E00806">
        <w:tc>
          <w:tcPr>
            <w:tcW w:w="637" w:type="dxa"/>
          </w:tcPr>
          <w:p w:rsidR="00AF1305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74" w:type="dxa"/>
          </w:tcPr>
          <w:p w:rsidR="00AF1305" w:rsidRPr="003D1B7A" w:rsidRDefault="00B90CEF" w:rsidP="00B90CEF">
            <w:pPr>
              <w:tabs>
                <w:tab w:val="left" w:pos="49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 xml:space="preserve">“Enhancing the Effectiveness of Feed Production in Arid Areas, Northern Kazakhstan, Considering the Utilization of Soil Moisture Resources”. </w:t>
            </w:r>
          </w:p>
        </w:tc>
        <w:tc>
          <w:tcPr>
            <w:tcW w:w="2127" w:type="dxa"/>
          </w:tcPr>
          <w:p w:rsidR="00AF1305" w:rsidRPr="003D1B7A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90CEF" w:rsidRPr="003D1B7A" w:rsidRDefault="00B90CEF" w:rsidP="00B90CEF">
            <w:pPr>
              <w:tabs>
                <w:tab w:val="left" w:pos="49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OnLine Journal of Biological Sciences 2024,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24(4):515 -523 Doi:10.3844/ojbsci.2024,pp 515 -523</w:t>
            </w:r>
            <w:r w:rsidRPr="003D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Scopus – G3, Percentile – 3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05" w:rsidRPr="003D1B7A" w:rsidRDefault="00AF1305" w:rsidP="00A81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</w:tcPr>
          <w:p w:rsidR="00AF1305" w:rsidRPr="003D1B7A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F1305" w:rsidRPr="003D1B7A" w:rsidRDefault="00B90CEF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Kudaybergen Konopianov, Irina Anikina, Karina Omarova, Marat Omarov,</w:t>
            </w:r>
            <w:r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1B7A">
              <w:rPr>
                <w:rFonts w:ascii="Times New Roman" w:hAnsi="Times New Roman" w:cs="Times New Roman"/>
                <w:sz w:val="24"/>
                <w:szCs w:val="24"/>
              </w:rPr>
              <w:t>Bakhyt Tuganova and Temirbolat Kabykenov.</w:t>
            </w:r>
          </w:p>
        </w:tc>
      </w:tr>
      <w:tr w:rsidR="00AF1305" w:rsidRPr="002F5A24" w:rsidTr="00E00806">
        <w:trPr>
          <w:trHeight w:val="213"/>
        </w:trPr>
        <w:tc>
          <w:tcPr>
            <w:tcW w:w="637" w:type="dxa"/>
          </w:tcPr>
          <w:p w:rsidR="00AF1305" w:rsidRPr="00D62EA1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74" w:type="dxa"/>
          </w:tcPr>
          <w:p w:rsidR="00AF1305" w:rsidRPr="00070D8A" w:rsidRDefault="00070D8A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A7DDD">
              <w:rPr>
                <w:rFonts w:ascii="Times New Roman" w:hAnsi="Times New Roman" w:cs="Times New Roman"/>
                <w:sz w:val="24"/>
                <w:szCs w:val="24"/>
              </w:rPr>
              <w:t>ocalized Biopesticide Application Using UAVs for the Control of Migratory Locusts in Kazakhstan</w:t>
            </w:r>
          </w:p>
        </w:tc>
        <w:tc>
          <w:tcPr>
            <w:tcW w:w="2127" w:type="dxa"/>
          </w:tcPr>
          <w:p w:rsidR="00AF1305" w:rsidRPr="00FA7DDD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891152" w:rsidRPr="003D1B7A" w:rsidRDefault="00F672FC" w:rsidP="00891152">
            <w:pPr>
              <w:tabs>
                <w:tab w:val="left" w:pos="49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Organic Farming, 2024, 10(3), 175-184. </w:t>
            </w:r>
            <w:r w:rsidR="00891152" w:rsidRPr="003D1B7A">
              <w:rPr>
                <w:rFonts w:ascii="Times New Roman" w:hAnsi="Times New Roman" w:cs="Times New Roman"/>
                <w:sz w:val="24"/>
                <w:szCs w:val="24"/>
              </w:rPr>
              <w:t>Scopus – G3, Percentile – 3</w:t>
            </w:r>
            <w:r w:rsidR="00891152" w:rsidRPr="003D1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91152" w:rsidRPr="003D1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305" w:rsidRPr="00891152" w:rsidRDefault="00AF1305" w:rsidP="00A81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</w:tcPr>
          <w:p w:rsidR="00AF1305" w:rsidRPr="00FA7DDD" w:rsidRDefault="00AF1305" w:rsidP="00D6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F1305" w:rsidRPr="00FA7DDD" w:rsidRDefault="00F672FC" w:rsidP="00D6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Valerija Azhbenov, Daulet Shamuratov, Zhan Niyazbekov, Almat Dinassilov, Kurmet Baibussenov, Nursultan Bashkarayev, Aitugan Zhumagaliyev</w:t>
            </w:r>
          </w:p>
        </w:tc>
      </w:tr>
    </w:tbl>
    <w:p w:rsidR="006B2EA7" w:rsidRDefault="006B2EA7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5715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E44" w:rsidRPr="00C53F5B" w:rsidRDefault="00466E44" w:rsidP="00466E4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E00806" w:rsidRPr="00BB2EB9" w:rsidRDefault="00E00806" w:rsidP="00E008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E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</w:p>
    <w:p w:rsidR="00815715" w:rsidRPr="00BB2EB9" w:rsidRDefault="00E00806" w:rsidP="00E008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E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BB2EB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DA228F" w:rsidRPr="00BB2EB9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="00DA228F" w:rsidRPr="00BB2EB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BB2EB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BB2EB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BB2EB9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:rsidR="00DA228F" w:rsidRDefault="00DA22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0806" w:rsidRDefault="00E00806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0806" w:rsidRDefault="00E00806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0806" w:rsidRDefault="00E00806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0806" w:rsidRDefault="00E00806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943" w:rsidRDefault="001E6943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943" w:rsidRDefault="001E6943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943" w:rsidRDefault="001E6943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409E" w:rsidRDefault="000E409E" w:rsidP="000E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</w:p>
    <w:p w:rsidR="000E409E" w:rsidRDefault="000E409E" w:rsidP="000E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:rsidR="000E409E" w:rsidRDefault="000E409E" w:rsidP="000E4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к.с.-х.н.,</w:t>
      </w:r>
      <w:r w:rsidRPr="001E6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доцента Арыстангулова Сембы Салмановича  за 1995-2024 годы </w:t>
      </w:r>
    </w:p>
    <w:p w:rsidR="00815715" w:rsidRPr="000E409E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815715" w:rsidRPr="00466E44" w:rsidTr="00750356">
        <w:tc>
          <w:tcPr>
            <w:tcW w:w="13176" w:type="dxa"/>
            <w:gridSpan w:val="6"/>
            <w:tcBorders>
              <w:bottom w:val="single" w:sz="4" w:space="0" w:color="auto"/>
            </w:tcBorders>
          </w:tcPr>
          <w:p w:rsidR="00815715" w:rsidRPr="00D62EA1" w:rsidRDefault="00815715" w:rsidP="00815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2E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Публикации в изданиях, рекомендованных </w:t>
            </w:r>
            <w:r w:rsidRPr="00D62E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ru-RU"/>
              </w:rPr>
              <w:t>Высшей аттестационной комиссией Министерства образования и науки Российской Федерации</w:t>
            </w:r>
          </w:p>
        </w:tc>
      </w:tr>
      <w:tr w:rsidR="00432CB6" w:rsidRPr="002F5A24" w:rsidTr="0075035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D62EA1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2E14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площади питание сафлора на урожайность семян и сбора масла в условиях пустынной зоны юго-востока Казахстана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Наука и мир. Международный научный журнал       №2, 2014, Волгоград,-с.203-205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32CB6" w:rsidRPr="002F5A24" w:rsidTr="0075035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1A696F" w:rsidRDefault="001A696F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2E14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Подзимний посев сафлора- основа получения стабильного корма на весенне-летний период в пустынной зоне юго-востока Казахстана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Многофункциональное адаптивное кормопроизводство. Сборник научных трудов ВНИИК, выпуск 6</w:t>
            </w:r>
            <w:r w:rsidRPr="00432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(54), Москва,2015г.-с.200-2007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6" w:rsidRPr="00432CB6" w:rsidRDefault="00432CB6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815715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E44" w:rsidRPr="00C53F5B" w:rsidRDefault="00466E44" w:rsidP="00466E4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DA228F" w:rsidRPr="00C53F5B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:rsidR="00815715" w:rsidRPr="00C53F5B" w:rsidRDefault="00C53F5B" w:rsidP="00C53F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DA228F" w:rsidRPr="00C53F5B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="00DA228F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C53F5B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:rsidR="00DA228F" w:rsidRPr="00815715" w:rsidRDefault="00DA22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0356" w:rsidRDefault="00750356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:rsidR="003C4515" w:rsidRDefault="003C4515" w:rsidP="003C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к.с.-х.н.,</w:t>
      </w:r>
      <w:r w:rsidRPr="001E6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доцента Арыстангулова Сембы Салмановича  за 1995-2024 годы </w:t>
      </w:r>
    </w:p>
    <w:p w:rsidR="00815715" w:rsidRPr="003C4515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3C4515" w:rsidRPr="00466E44" w:rsidTr="00815715">
        <w:tc>
          <w:tcPr>
            <w:tcW w:w="13176" w:type="dxa"/>
            <w:gridSpan w:val="6"/>
          </w:tcPr>
          <w:p w:rsidR="003C4515" w:rsidRPr="00D62EA1" w:rsidRDefault="003C4515" w:rsidP="003C4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2E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Публикации в прочих зарубежных научных изданиях</w:t>
            </w:r>
          </w:p>
        </w:tc>
      </w:tr>
      <w:tr w:rsidR="00A84214" w:rsidRPr="00D62EA1" w:rsidTr="00815715">
        <w:tc>
          <w:tcPr>
            <w:tcW w:w="647" w:type="dxa"/>
          </w:tcPr>
          <w:p w:rsidR="00A84214" w:rsidRPr="00D62EA1" w:rsidRDefault="00A84214" w:rsidP="00A84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:rsidR="00A84214" w:rsidRPr="001A696F" w:rsidRDefault="00A84214" w:rsidP="00A8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Influence of safflower growing space</w:t>
            </w:r>
            <w:r w:rsidRPr="001A6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on productivity of seeds and oil picking interims of the desert zone of the southeast of Kazakhstan</w:t>
            </w:r>
          </w:p>
        </w:tc>
        <w:tc>
          <w:tcPr>
            <w:tcW w:w="2195" w:type="dxa"/>
          </w:tcPr>
          <w:p w:rsidR="00A84214" w:rsidRPr="001A696F" w:rsidRDefault="00F043EF" w:rsidP="00F04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</w:tc>
        <w:tc>
          <w:tcPr>
            <w:tcW w:w="2703" w:type="dxa"/>
          </w:tcPr>
          <w:p w:rsidR="00A84214" w:rsidRPr="001A696F" w:rsidRDefault="00A84214" w:rsidP="00A8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ISSN 2308-4804 Science and world international scientific journal</w:t>
            </w:r>
            <w:r w:rsidRPr="001A6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</w:t>
            </w: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(6), 2014,vol/1, 203-205. Volgograd,2014.</w:t>
            </w:r>
          </w:p>
          <w:p w:rsidR="00A84214" w:rsidRPr="001A696F" w:rsidRDefault="00A84214" w:rsidP="00A8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Global Impact Factor Australia-0,325</w:t>
            </w:r>
          </w:p>
        </w:tc>
        <w:tc>
          <w:tcPr>
            <w:tcW w:w="1349" w:type="dxa"/>
          </w:tcPr>
          <w:p w:rsidR="00A84214" w:rsidRPr="001A696F" w:rsidRDefault="00A84214" w:rsidP="00A8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38" w:type="dxa"/>
          </w:tcPr>
          <w:p w:rsidR="00A84214" w:rsidRPr="001A696F" w:rsidRDefault="00A84214" w:rsidP="00A84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5715" w:rsidRDefault="00815715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E44" w:rsidRPr="00C53F5B" w:rsidRDefault="00F043EF" w:rsidP="00466E4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66E44"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DA228F" w:rsidRPr="00F043EF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:rsidR="00DA228F" w:rsidRPr="00F043EF" w:rsidRDefault="00F043E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DA228F" w:rsidRPr="00F043EF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="00DA228F" w:rsidRPr="00F04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F04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F043E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F043E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A228F" w:rsidRPr="00F043EF">
        <w:rPr>
          <w:rFonts w:ascii="Times New Roman" w:hAnsi="Times New Roman" w:cs="Times New Roman"/>
          <w:sz w:val="24"/>
          <w:szCs w:val="24"/>
          <w:lang w:val="ru-RU"/>
        </w:rPr>
        <w:t>Г.Б. Сарсенбаева</w:t>
      </w:r>
    </w:p>
    <w:p w:rsidR="00DA228F" w:rsidRDefault="00DA22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3E41" w:rsidRDefault="00E73E41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3E41" w:rsidRDefault="00E73E41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214" w:rsidRDefault="00A84214" w:rsidP="00A84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</w:p>
    <w:p w:rsidR="00A84214" w:rsidRDefault="00A84214" w:rsidP="00A84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:rsidR="00A84214" w:rsidRDefault="00A84214" w:rsidP="00A84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к.с.-х.н.,</w:t>
      </w:r>
      <w:r w:rsidRPr="001E6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доцента Арыстангулова Сембы Салмановича  за 1995-2024 годы </w:t>
      </w:r>
    </w:p>
    <w:p w:rsidR="00A84214" w:rsidRPr="003C4515" w:rsidRDefault="00A84214" w:rsidP="00A84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0179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1C0179" w:rsidRPr="00466E44" w:rsidTr="008660F3">
        <w:tc>
          <w:tcPr>
            <w:tcW w:w="13176" w:type="dxa"/>
            <w:gridSpan w:val="6"/>
          </w:tcPr>
          <w:p w:rsidR="001C0179" w:rsidRPr="00D62EA1" w:rsidRDefault="001C0179" w:rsidP="0086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 в изданиях Республики Казахстан</w:t>
            </w:r>
          </w:p>
        </w:tc>
      </w:tr>
      <w:tr w:rsidR="002A7E80" w:rsidRPr="00466E44" w:rsidTr="008660F3">
        <w:tc>
          <w:tcPr>
            <w:tcW w:w="647" w:type="dxa"/>
          </w:tcPr>
          <w:p w:rsidR="002A7E80" w:rsidRPr="00D62EA1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:rsidR="002A7E80" w:rsidRPr="002A7E80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по возделыванию смешанных посевов однолетних злаковых и бобовых кормовых культур в условиях лесостепной зоны Северного Казахстана</w:t>
            </w:r>
          </w:p>
        </w:tc>
        <w:tc>
          <w:tcPr>
            <w:tcW w:w="2195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2703" w:type="dxa"/>
          </w:tcPr>
          <w:p w:rsidR="002A7E80" w:rsidRPr="002B1DD0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грантового проекта МСХ РК,</w:t>
            </w:r>
            <w:r w:rsid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2017, 16с.</w:t>
            </w:r>
          </w:p>
        </w:tc>
        <w:tc>
          <w:tcPr>
            <w:tcW w:w="1349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 п.л.</w:t>
            </w:r>
          </w:p>
        </w:tc>
        <w:tc>
          <w:tcPr>
            <w:tcW w:w="2538" w:type="dxa"/>
          </w:tcPr>
          <w:p w:rsidR="002A7E80" w:rsidRP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</w:t>
            </w:r>
            <w:r w:rsidR="005E1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Базилжанов Е.К.,</w:t>
            </w:r>
            <w:r w:rsidR="00E73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Колесникова Л.И.</w:t>
            </w:r>
          </w:p>
        </w:tc>
      </w:tr>
      <w:tr w:rsidR="002A7E80" w:rsidRPr="00466E44" w:rsidTr="008660F3">
        <w:tc>
          <w:tcPr>
            <w:tcW w:w="647" w:type="dxa"/>
          </w:tcPr>
          <w:p w:rsidR="002A7E80" w:rsidRPr="00D62EA1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:rsidR="002A7E80" w:rsidRPr="002A7E80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совершенствованию мер государственной поддержки в производстве кормовых культур в Казахстане. </w:t>
            </w:r>
            <w:r w:rsidRPr="002A7E80">
              <w:rPr>
                <w:rFonts w:ascii="Times New Roman" w:hAnsi="Times New Roman" w:cs="Times New Roman"/>
                <w:sz w:val="24"/>
                <w:szCs w:val="24"/>
              </w:rPr>
              <w:t>Алматы,2018. -27с.</w:t>
            </w:r>
          </w:p>
        </w:tc>
        <w:tc>
          <w:tcPr>
            <w:tcW w:w="2195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2703" w:type="dxa"/>
          </w:tcPr>
          <w:p w:rsidR="002A7E80" w:rsidRPr="002B1DD0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грантового проекта МСХ РК. Алматы,</w:t>
            </w:r>
            <w:r w:rsid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2018, 27с.</w:t>
            </w:r>
          </w:p>
        </w:tc>
        <w:tc>
          <w:tcPr>
            <w:tcW w:w="1349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 п.л.</w:t>
            </w:r>
          </w:p>
        </w:tc>
        <w:tc>
          <w:tcPr>
            <w:tcW w:w="2538" w:type="dxa"/>
          </w:tcPr>
          <w:p w:rsidR="002A7E80" w:rsidRP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Нуркожаев Ж.М., </w:t>
            </w: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Сигарев М.И. и др.</w:t>
            </w:r>
          </w:p>
        </w:tc>
      </w:tr>
      <w:tr w:rsidR="002A7E80" w:rsidRPr="00466E44" w:rsidTr="008660F3">
        <w:tc>
          <w:tcPr>
            <w:tcW w:w="647" w:type="dxa"/>
          </w:tcPr>
          <w:p w:rsid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:rsidR="002A7E80" w:rsidRPr="002A7E80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субсидирования производства продукции зернобобовых и масличных культур в Республике Казахстан ( Рекомендации)</w:t>
            </w:r>
          </w:p>
        </w:tc>
        <w:tc>
          <w:tcPr>
            <w:tcW w:w="2195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2703" w:type="dxa"/>
          </w:tcPr>
          <w:p w:rsidR="002A7E80" w:rsidRPr="002B1DD0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грантового проекта(ПЦФ) Алматы,</w:t>
            </w:r>
            <w:r w:rsid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2019,</w:t>
            </w:r>
            <w:r w:rsid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30с.</w:t>
            </w:r>
          </w:p>
        </w:tc>
        <w:tc>
          <w:tcPr>
            <w:tcW w:w="1349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1,8п.л</w:t>
            </w:r>
          </w:p>
        </w:tc>
        <w:tc>
          <w:tcPr>
            <w:tcW w:w="2538" w:type="dxa"/>
          </w:tcPr>
          <w:p w:rsidR="002A7E80" w:rsidRP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Нургожаев Ж.М., Сигарев М.И. и др.</w:t>
            </w:r>
          </w:p>
        </w:tc>
      </w:tr>
      <w:tr w:rsidR="002A7E80" w:rsidRPr="00466E44" w:rsidTr="008660F3">
        <w:tc>
          <w:tcPr>
            <w:tcW w:w="647" w:type="dxa"/>
          </w:tcPr>
          <w:p w:rsid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:rsidR="002A7E80" w:rsidRPr="002A7E80" w:rsidRDefault="002A7E80" w:rsidP="002A7E80">
            <w:pPr>
              <w:pStyle w:val="ab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E7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«Рекомендации по усовершенстованию  методов программирования урожаев сельскохозяйственных культур в различных системах мер защиты от повреждения вредными организмами». </w:t>
            </w:r>
          </w:p>
        </w:tc>
        <w:tc>
          <w:tcPr>
            <w:tcW w:w="2195" w:type="dxa"/>
          </w:tcPr>
          <w:p w:rsidR="002A7E80" w:rsidRPr="002A7E80" w:rsidRDefault="002A7E80" w:rsidP="002A7E80">
            <w:pPr>
              <w:jc w:val="center"/>
              <w:rPr>
                <w:sz w:val="24"/>
                <w:szCs w:val="24"/>
                <w:lang w:val="ru-RU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2703" w:type="dxa"/>
          </w:tcPr>
          <w:p w:rsidR="002A7E80" w:rsidRPr="002B1DD0" w:rsidRDefault="002A7E80" w:rsidP="002B1DD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результатам ПЦФ МСХ РК за 2021-2023г. опубликована в ноябре 2023г., - 23с.</w:t>
            </w:r>
          </w:p>
          <w:p w:rsidR="002A7E80" w:rsidRPr="002B1DD0" w:rsidRDefault="002A7E80" w:rsidP="002B1DD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</w:tcPr>
          <w:p w:rsidR="002A7E80" w:rsidRP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 п.л.</w:t>
            </w:r>
          </w:p>
        </w:tc>
        <w:tc>
          <w:tcPr>
            <w:tcW w:w="2538" w:type="dxa"/>
          </w:tcPr>
          <w:p w:rsidR="002A7E80" w:rsidRPr="005E1FF6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Есимов У.О.</w:t>
            </w:r>
          </w:p>
          <w:p w:rsidR="005B6445" w:rsidRPr="005E1FF6" w:rsidRDefault="005E1FF6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Бекежанова М.М.</w:t>
            </w:r>
          </w:p>
          <w:p w:rsidR="005E1FF6" w:rsidRPr="005E1FF6" w:rsidRDefault="005E1FF6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Султанова Н.Ж.</w:t>
            </w:r>
          </w:p>
          <w:p w:rsidR="002A7E80" w:rsidRPr="005E1FF6" w:rsidRDefault="005E1FF6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Башкараев Н.А.</w:t>
            </w:r>
          </w:p>
          <w:p w:rsidR="005E1FF6" w:rsidRPr="005E1FF6" w:rsidRDefault="005E1FF6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Нурманов Ж.Г.</w:t>
            </w:r>
          </w:p>
          <w:p w:rsidR="005E1FF6" w:rsidRPr="005E1FF6" w:rsidRDefault="005E1FF6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Нысанбаев С.Н.</w:t>
            </w:r>
          </w:p>
          <w:p w:rsidR="005E1FF6" w:rsidRPr="002A7E80" w:rsidRDefault="005E1FF6" w:rsidP="002A7E80">
            <w:pPr>
              <w:rPr>
                <w:sz w:val="24"/>
                <w:szCs w:val="24"/>
                <w:lang w:val="ru-RU"/>
              </w:rPr>
            </w:pPr>
          </w:p>
        </w:tc>
      </w:tr>
      <w:tr w:rsidR="002A7E80" w:rsidRPr="00D62EA1" w:rsidTr="008660F3">
        <w:tc>
          <w:tcPr>
            <w:tcW w:w="13176" w:type="dxa"/>
            <w:gridSpan w:val="6"/>
          </w:tcPr>
          <w:p w:rsidR="002A7E80" w:rsidRPr="00D62EA1" w:rsidRDefault="002A7E80" w:rsidP="002A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Патенты Республики Казахстан</w:t>
            </w:r>
          </w:p>
        </w:tc>
      </w:tr>
      <w:tr w:rsidR="002A7E80" w:rsidRPr="002F5A24" w:rsidTr="008660F3">
        <w:tc>
          <w:tcPr>
            <w:tcW w:w="647" w:type="dxa"/>
          </w:tcPr>
          <w:p w:rsidR="002A7E80" w:rsidRPr="00D62EA1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:rsidR="002A7E80" w:rsidRPr="00A84214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возделывания сафлора</w:t>
            </w:r>
          </w:p>
        </w:tc>
        <w:tc>
          <w:tcPr>
            <w:tcW w:w="2195" w:type="dxa"/>
          </w:tcPr>
          <w:p w:rsidR="002A7E80" w:rsidRPr="00A8421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2703" w:type="dxa"/>
          </w:tcPr>
          <w:p w:rsidR="002A7E80" w:rsidRPr="00A84214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Предпатент РК №16514 Астана, 2005г.</w:t>
            </w:r>
          </w:p>
        </w:tc>
        <w:tc>
          <w:tcPr>
            <w:tcW w:w="1349" w:type="dxa"/>
          </w:tcPr>
          <w:p w:rsidR="002A7E80" w:rsidRPr="00A8421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Т.Н.,</w:t>
            </w:r>
          </w:p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</w:t>
            </w:r>
          </w:p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 Т.</w:t>
            </w:r>
          </w:p>
          <w:p w:rsidR="0040377A" w:rsidRPr="00A84214" w:rsidRDefault="0040377A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E80" w:rsidRPr="00694B5F" w:rsidTr="008660F3">
        <w:tc>
          <w:tcPr>
            <w:tcW w:w="647" w:type="dxa"/>
          </w:tcPr>
          <w:p w:rsidR="002A7E80" w:rsidRPr="00D62EA1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744" w:type="dxa"/>
          </w:tcPr>
          <w:p w:rsidR="002A7E80" w:rsidRPr="00D62EA1" w:rsidRDefault="002A7E80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Способ определения площади листьев сафлора</w:t>
            </w:r>
          </w:p>
        </w:tc>
        <w:tc>
          <w:tcPr>
            <w:tcW w:w="2195" w:type="dxa"/>
          </w:tcPr>
          <w:p w:rsidR="002A7E80" w:rsidRPr="00D62EA1" w:rsidRDefault="002A7E80" w:rsidP="002A7E80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2703" w:type="dxa"/>
          </w:tcPr>
          <w:p w:rsidR="002A7E80" w:rsidRPr="00D62EA1" w:rsidRDefault="002A7E80" w:rsidP="002A7E80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Предпатент РК №18357 Астана, 2007г.</w:t>
            </w:r>
          </w:p>
        </w:tc>
        <w:tc>
          <w:tcPr>
            <w:tcW w:w="1349" w:type="dxa"/>
          </w:tcPr>
          <w:p w:rsidR="002A7E80" w:rsidRPr="00694B5F" w:rsidRDefault="002A7E80" w:rsidP="002A7E80">
            <w:pPr>
              <w:jc w:val="center"/>
              <w:rPr>
                <w:lang w:val="ru-RU"/>
              </w:rPr>
            </w:pPr>
          </w:p>
        </w:tc>
        <w:tc>
          <w:tcPr>
            <w:tcW w:w="2538" w:type="dxa"/>
          </w:tcPr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Т.Н.,</w:t>
            </w:r>
          </w:p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</w:t>
            </w:r>
          </w:p>
          <w:p w:rsidR="002A7E80" w:rsidRPr="00A4195A" w:rsidRDefault="002A7E80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2A7E80" w:rsidRPr="00A4195A" w:rsidTr="008660F3">
        <w:tc>
          <w:tcPr>
            <w:tcW w:w="647" w:type="dxa"/>
          </w:tcPr>
          <w:p w:rsid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:rsidR="002A7E80" w:rsidRPr="00D62EA1" w:rsidRDefault="002A7E80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Способ рекультивации земельных участков</w:t>
            </w:r>
          </w:p>
        </w:tc>
        <w:tc>
          <w:tcPr>
            <w:tcW w:w="2195" w:type="dxa"/>
          </w:tcPr>
          <w:p w:rsidR="002A7E80" w:rsidRPr="00D62EA1" w:rsidRDefault="002A7E80" w:rsidP="002A7E80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2703" w:type="dxa"/>
          </w:tcPr>
          <w:p w:rsidR="002A7E80" w:rsidRPr="00D62EA1" w:rsidRDefault="002A7E80" w:rsidP="002A7E80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Предпатент РК №20094 Астана, 2008г.</w:t>
            </w:r>
          </w:p>
        </w:tc>
        <w:tc>
          <w:tcPr>
            <w:tcW w:w="1349" w:type="dxa"/>
          </w:tcPr>
          <w:p w:rsidR="002A7E80" w:rsidRDefault="002A7E80" w:rsidP="002A7E80">
            <w:pPr>
              <w:jc w:val="center"/>
            </w:pPr>
          </w:p>
        </w:tc>
        <w:tc>
          <w:tcPr>
            <w:tcW w:w="2538" w:type="dxa"/>
          </w:tcPr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Т.Н.,</w:t>
            </w:r>
          </w:p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</w:t>
            </w:r>
          </w:p>
          <w:p w:rsidR="002A7E80" w:rsidRPr="00A4195A" w:rsidRDefault="002A7E80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Сайкенов Б.Р.</w:t>
            </w:r>
          </w:p>
        </w:tc>
      </w:tr>
      <w:tr w:rsidR="002A7E80" w:rsidRPr="00466E44" w:rsidTr="008660F3">
        <w:tc>
          <w:tcPr>
            <w:tcW w:w="647" w:type="dxa"/>
          </w:tcPr>
          <w:p w:rsid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:rsidR="002A7E80" w:rsidRPr="00D62EA1" w:rsidRDefault="002A7E80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Способ биологической рекультивации бросовых земель</w:t>
            </w:r>
          </w:p>
        </w:tc>
        <w:tc>
          <w:tcPr>
            <w:tcW w:w="2195" w:type="dxa"/>
          </w:tcPr>
          <w:p w:rsidR="002A7E80" w:rsidRPr="00D62EA1" w:rsidRDefault="002A7E80" w:rsidP="002A7E80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2703" w:type="dxa"/>
          </w:tcPr>
          <w:p w:rsidR="002A7E80" w:rsidRPr="00D62EA1" w:rsidRDefault="002A7E80" w:rsidP="002A7E80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Предпатент РК №16514 Астана, 2009г.</w:t>
            </w:r>
          </w:p>
        </w:tc>
        <w:tc>
          <w:tcPr>
            <w:tcW w:w="1349" w:type="dxa"/>
          </w:tcPr>
          <w:p w:rsidR="002A7E80" w:rsidRDefault="002A7E80" w:rsidP="002A7E80">
            <w:pPr>
              <w:jc w:val="center"/>
            </w:pPr>
          </w:p>
        </w:tc>
        <w:tc>
          <w:tcPr>
            <w:tcW w:w="2538" w:type="dxa"/>
          </w:tcPr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Т.Н.,</w:t>
            </w:r>
          </w:p>
          <w:p w:rsidR="002A7E80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</w:t>
            </w:r>
          </w:p>
          <w:p w:rsidR="002A7E80" w:rsidRDefault="002A7E80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Сайкенов Б.Р.</w:t>
            </w:r>
          </w:p>
          <w:p w:rsidR="002A7E80" w:rsidRPr="00D62EA1" w:rsidRDefault="002A7E80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Колесникова Л.И.</w:t>
            </w:r>
          </w:p>
        </w:tc>
      </w:tr>
      <w:tr w:rsidR="002A7E80" w:rsidRPr="00466E44" w:rsidTr="008660F3">
        <w:tc>
          <w:tcPr>
            <w:tcW w:w="647" w:type="dxa"/>
          </w:tcPr>
          <w:p w:rsidR="002A7E80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:rsidR="002A7E80" w:rsidRPr="00A84214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возделывания клещевины в условиях юго-востоке Казахстана</w:t>
            </w:r>
          </w:p>
        </w:tc>
        <w:tc>
          <w:tcPr>
            <w:tcW w:w="2195" w:type="dxa"/>
          </w:tcPr>
          <w:p w:rsidR="002A7E80" w:rsidRPr="00A8421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2703" w:type="dxa"/>
          </w:tcPr>
          <w:p w:rsidR="002A7E80" w:rsidRPr="00A84214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Инновационный патент РК №2015\0233.1, Астана, </w:t>
            </w:r>
            <w:r w:rsidRPr="00A41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2015г.</w:t>
            </w:r>
          </w:p>
        </w:tc>
        <w:tc>
          <w:tcPr>
            <w:tcW w:w="1349" w:type="dxa"/>
          </w:tcPr>
          <w:p w:rsidR="002A7E80" w:rsidRPr="00694B5F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</w:tcPr>
          <w:p w:rsidR="002A7E80" w:rsidRPr="00A84214" w:rsidRDefault="002A7E80" w:rsidP="002A7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Нургасенов Т.Н.,Каракальчев А.С., Сайкенов Б.Р., Койгелдина А.С.</w:t>
            </w:r>
          </w:p>
        </w:tc>
      </w:tr>
    </w:tbl>
    <w:p w:rsidR="001C0179" w:rsidRPr="006D1BAB" w:rsidRDefault="001C0179" w:rsidP="001C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44" w:rsidRPr="00C53F5B" w:rsidRDefault="00466E44" w:rsidP="00466E4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DA228F" w:rsidRPr="006D1BAB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</w:p>
    <w:p w:rsidR="00DA228F" w:rsidRPr="006D1BAB" w:rsidRDefault="006D1BAB" w:rsidP="006D1B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1BA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DA228F" w:rsidRPr="006D1BAB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="00DA228F" w:rsidRPr="006D1BA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6D1BA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6D1BA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6D1BAB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:rsidR="00DA228F" w:rsidRDefault="00DA22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1076" w:rsidRDefault="00111076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38F" w:rsidRDefault="003723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38F" w:rsidRDefault="003723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38F" w:rsidRDefault="0037238F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77A" w:rsidRDefault="0040377A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77A" w:rsidRDefault="0040377A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1BAB" w:rsidRPr="001C0179" w:rsidRDefault="006D1BAB" w:rsidP="00DA2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15D9" w:rsidRDefault="007715D9" w:rsidP="00771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</w:p>
    <w:p w:rsidR="007715D9" w:rsidRDefault="007715D9" w:rsidP="00771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:rsidR="007715D9" w:rsidRDefault="007715D9" w:rsidP="00771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к.с.-х.н.,</w:t>
      </w:r>
      <w:r w:rsidRPr="001E6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доцента Арыстангулова Сембы Салмановича за 1995-2024 годы </w:t>
      </w:r>
    </w:p>
    <w:p w:rsidR="001C0179" w:rsidRPr="007715D9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698"/>
        <w:gridCol w:w="2448"/>
        <w:gridCol w:w="2628"/>
        <w:gridCol w:w="1289"/>
        <w:gridCol w:w="2493"/>
      </w:tblGrid>
      <w:tr w:rsidR="001C0179" w:rsidRPr="00D62EA1" w:rsidTr="008660F3">
        <w:tc>
          <w:tcPr>
            <w:tcW w:w="13176" w:type="dxa"/>
            <w:gridSpan w:val="6"/>
          </w:tcPr>
          <w:p w:rsidR="001C0179" w:rsidRPr="00D62EA1" w:rsidRDefault="001C0179" w:rsidP="0086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Монографии</w:t>
            </w:r>
          </w:p>
        </w:tc>
      </w:tr>
      <w:tr w:rsidR="00E851D9" w:rsidRPr="00466E44" w:rsidTr="008660F3">
        <w:tc>
          <w:tcPr>
            <w:tcW w:w="647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Тарлау</w:t>
            </w:r>
          </w:p>
        </w:tc>
        <w:tc>
          <w:tcPr>
            <w:tcW w:w="2195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2703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Тоғанай ЖШС баспасы,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2010ж.</w:t>
            </w:r>
          </w:p>
        </w:tc>
        <w:tc>
          <w:tcPr>
            <w:tcW w:w="1349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49,6 б.т.</w:t>
            </w:r>
          </w:p>
        </w:tc>
        <w:tc>
          <w:tcPr>
            <w:tcW w:w="2538" w:type="dxa"/>
          </w:tcPr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Бекмухамедов Э.Л. және т.б.</w:t>
            </w:r>
          </w:p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51D9" w:rsidRPr="00466E44" w:rsidTr="008660F3">
        <w:tc>
          <w:tcPr>
            <w:tcW w:w="647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Биологическая рекультивация нарущенных земель Прибалхашья</w:t>
            </w:r>
          </w:p>
        </w:tc>
        <w:tc>
          <w:tcPr>
            <w:tcW w:w="2195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2703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Тоғанай ЖШС баспасы,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2012ж</w:t>
            </w:r>
          </w:p>
        </w:tc>
        <w:tc>
          <w:tcPr>
            <w:tcW w:w="1349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20,0 б.т.</w:t>
            </w:r>
          </w:p>
        </w:tc>
        <w:tc>
          <w:tcPr>
            <w:tcW w:w="2538" w:type="dxa"/>
          </w:tcPr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Нұргасенов Т.Н.,Каракальчев А.С.,</w:t>
            </w:r>
          </w:p>
        </w:tc>
      </w:tr>
      <w:tr w:rsidR="00E851D9" w:rsidRPr="00466E44" w:rsidTr="008660F3">
        <w:tc>
          <w:tcPr>
            <w:tcW w:w="647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«Жасыл»ауылшаруашылығы принципінде шөл дала экожүйесінің өнімді ландшафттарын тұрақты басқару</w:t>
            </w:r>
          </w:p>
        </w:tc>
        <w:tc>
          <w:tcPr>
            <w:tcW w:w="2195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оқу құралы(монография)</w:t>
            </w:r>
          </w:p>
        </w:tc>
        <w:tc>
          <w:tcPr>
            <w:tcW w:w="2703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Шаңырақ Медиа ЖШС,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БҰҰ БД тапсырысы бойынша</w:t>
            </w:r>
          </w:p>
        </w:tc>
        <w:tc>
          <w:tcPr>
            <w:tcW w:w="1349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 б.т.</w:t>
            </w:r>
          </w:p>
        </w:tc>
        <w:tc>
          <w:tcPr>
            <w:tcW w:w="2538" w:type="dxa"/>
          </w:tcPr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Б.С.Садық және т.б.</w:t>
            </w:r>
          </w:p>
        </w:tc>
      </w:tr>
      <w:tr w:rsidR="00E851D9" w:rsidRPr="00466E44" w:rsidTr="008660F3">
        <w:tc>
          <w:tcPr>
            <w:tcW w:w="647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44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Устойчивое управление продуктивных ландшафтов пустынной экосистемы на принципах»зеленого» сельского хозяйства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пилотных проектов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95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пособие</w:t>
            </w:r>
          </w:p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(монография)</w:t>
            </w:r>
          </w:p>
        </w:tc>
        <w:tc>
          <w:tcPr>
            <w:tcW w:w="2703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ТОО»Шанырак Медиа»,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2015г, по заказу ПРООН в Казахстане</w:t>
            </w:r>
          </w:p>
        </w:tc>
        <w:tc>
          <w:tcPr>
            <w:tcW w:w="1349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 п.л.</w:t>
            </w:r>
          </w:p>
        </w:tc>
        <w:tc>
          <w:tcPr>
            <w:tcW w:w="2538" w:type="dxa"/>
          </w:tcPr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 Б.С. и др.</w:t>
            </w:r>
          </w:p>
        </w:tc>
      </w:tr>
      <w:tr w:rsidR="00E851D9" w:rsidRPr="00E851D9" w:rsidTr="008660F3">
        <w:tc>
          <w:tcPr>
            <w:tcW w:w="647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44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Sustainable Management of productive landscapes of the desert ecosystem based on the green farming  principles(results of pilot subproiects)</w:t>
            </w:r>
          </w:p>
        </w:tc>
        <w:tc>
          <w:tcPr>
            <w:tcW w:w="2195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</w:t>
            </w:r>
          </w:p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пособие(монография)</w:t>
            </w:r>
          </w:p>
        </w:tc>
        <w:tc>
          <w:tcPr>
            <w:tcW w:w="2703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Shanyrak  Media LLC,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Astana,</w:t>
            </w:r>
            <w:r w:rsidR="00CE7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49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3,0 p</w:t>
            </w:r>
          </w:p>
        </w:tc>
        <w:tc>
          <w:tcPr>
            <w:tcW w:w="2538" w:type="dxa"/>
          </w:tcPr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Sadyk B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 др.</w:t>
            </w:r>
          </w:p>
        </w:tc>
      </w:tr>
      <w:tr w:rsidR="00E851D9" w:rsidRPr="00E851D9" w:rsidTr="008660F3">
        <w:tc>
          <w:tcPr>
            <w:tcW w:w="647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оценка экосистемных услуг природного резервата Иле-Балкаш</w:t>
            </w:r>
          </w:p>
        </w:tc>
        <w:tc>
          <w:tcPr>
            <w:tcW w:w="2195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Научно-практическое пособие</w:t>
            </w:r>
            <w:r w:rsidRPr="00E8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(монография)</w:t>
            </w:r>
          </w:p>
        </w:tc>
        <w:tc>
          <w:tcPr>
            <w:tcW w:w="2703" w:type="dxa"/>
          </w:tcPr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Издано по заказу ПРООН в Казахстане. </w:t>
            </w: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Астана, 2017г.</w:t>
            </w:r>
          </w:p>
          <w:p w:rsidR="00E851D9" w:rsidRPr="00E851D9" w:rsidRDefault="00E851D9" w:rsidP="00E85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500экз.</w:t>
            </w:r>
          </w:p>
        </w:tc>
        <w:tc>
          <w:tcPr>
            <w:tcW w:w="1349" w:type="dxa"/>
          </w:tcPr>
          <w:p w:rsidR="00E851D9" w:rsidRPr="00E851D9" w:rsidRDefault="00E851D9" w:rsidP="00E8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4,0 п.л.</w:t>
            </w:r>
          </w:p>
        </w:tc>
        <w:tc>
          <w:tcPr>
            <w:tcW w:w="2538" w:type="dxa"/>
          </w:tcPr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Байзаков С.Б., </w:t>
            </w:r>
          </w:p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Хьюго Ван Зил</w:t>
            </w:r>
          </w:p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851D9" w:rsidRPr="00E851D9" w:rsidRDefault="00E851D9" w:rsidP="00E8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9">
              <w:rPr>
                <w:rFonts w:ascii="Times New Roman" w:hAnsi="Times New Roman" w:cs="Times New Roman"/>
                <w:sz w:val="24"/>
                <w:szCs w:val="24"/>
              </w:rPr>
              <w:t>Токтасынов Ж.И.</w:t>
            </w:r>
          </w:p>
        </w:tc>
      </w:tr>
    </w:tbl>
    <w:p w:rsidR="001C0179" w:rsidRPr="00E851D9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6E44" w:rsidRPr="00C53F5B" w:rsidRDefault="00466E44" w:rsidP="00466E4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DA228F" w:rsidRPr="00E851D9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E851D9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Pr="00E851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851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851D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851D9">
        <w:rPr>
          <w:rFonts w:ascii="Times New Roman" w:hAnsi="Times New Roman" w:cs="Times New Roman"/>
          <w:sz w:val="24"/>
          <w:szCs w:val="24"/>
          <w:lang w:val="ru-RU"/>
        </w:rPr>
        <w:tab/>
        <w:t>Г.Б. Сарсенбаева</w:t>
      </w:r>
    </w:p>
    <w:p w:rsidR="00B57B6A" w:rsidRDefault="00B57B6A" w:rsidP="00B57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</w:p>
    <w:p w:rsidR="00B57B6A" w:rsidRDefault="00B57B6A" w:rsidP="00B57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научных трудов ведущего научного сотрудника ТОО «Казахский научно-исследовательский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институт защиты и карантина растений им. Ж. Жиембаева»,</w:t>
      </w:r>
    </w:p>
    <w:p w:rsidR="00B57B6A" w:rsidRDefault="00B57B6A" w:rsidP="00B57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к.с.-х.н.,</w:t>
      </w:r>
      <w:r w:rsidRPr="001E6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доцента Арыстангулова Сембы Салмановича  за 1995-2024 годы </w:t>
      </w:r>
    </w:p>
    <w:tbl>
      <w:tblPr>
        <w:tblStyle w:val="a3"/>
        <w:tblW w:w="13655" w:type="dxa"/>
        <w:tblLook w:val="04A0" w:firstRow="1" w:lastRow="0" w:firstColumn="1" w:lastColumn="0" w:noHBand="0" w:noVBand="1"/>
      </w:tblPr>
      <w:tblGrid>
        <w:gridCol w:w="456"/>
        <w:gridCol w:w="3962"/>
        <w:gridCol w:w="1597"/>
        <w:gridCol w:w="3262"/>
        <w:gridCol w:w="1005"/>
        <w:gridCol w:w="3367"/>
        <w:gridCol w:w="6"/>
      </w:tblGrid>
      <w:tr w:rsidR="001C0179" w:rsidRPr="00D62EA1" w:rsidTr="008A2D4C">
        <w:tc>
          <w:tcPr>
            <w:tcW w:w="13655" w:type="dxa"/>
            <w:gridSpan w:val="7"/>
          </w:tcPr>
          <w:p w:rsidR="001C0179" w:rsidRPr="00D62EA1" w:rsidRDefault="00667253" w:rsidP="008660F3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Учебники и у</w:t>
            </w:r>
            <w:r w:rsidR="001C0179" w:rsidRPr="00D62EA1">
              <w:rPr>
                <w:b/>
                <w:sz w:val="24"/>
                <w:szCs w:val="24"/>
              </w:rPr>
              <w:t>чебные пособия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Pr="007B6975" w:rsidRDefault="00B37AFD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Справочник  организатора НПС»Казахсил»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Типография Каз СХИ,Алматы,1990ж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Нугметжанов К.Г., Волох А.А.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Pr="007B6975" w:rsidRDefault="00B37AFD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Фермерское дело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Типография Каз НАУ,Алматы,1999ж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50,0 б.т.</w:t>
            </w:r>
          </w:p>
        </w:tc>
        <w:tc>
          <w:tcPr>
            <w:tcW w:w="3403" w:type="dxa"/>
          </w:tcPr>
          <w:p w:rsidR="00B37AFD" w:rsidRPr="00B37AFD" w:rsidRDefault="00B37AFD" w:rsidP="008A2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авторов под общей редак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ак.К.А.Сагадиева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Терминологический сельскохозяй</w:t>
            </w:r>
            <w:r w:rsidR="008A2D4C" w:rsidRPr="008A2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ственный словарь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казахско-русский,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русско-казахский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Типография НАН РК,Алматы,2000ж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37AF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1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Апушев А.К. және т.б.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шаруашылығы өнімдерін өндіру, өңдеу,сақтау және стандарттау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Типография Каз АТУ им.С.Сейфуллина,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2001ж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Әрінов Қ.Қ.және т.б.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P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 продуктов растениеводства,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переработка,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хранение и стандартизация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Типография Каз АТУ им.С. Сейфуллина, Астана,2001г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Щепетков Н.Г.и др.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Тұқымтану,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тұқымшаруашылығы және сорттану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Агроуниверситет баспасы,Алматы,2005ж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Нұргасенов Т.Н.,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С.Е.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Семеноведение,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семеноводство и сортоведение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Агроуниверситет баспасы,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Нұргасенов Т.Н.,</w:t>
            </w:r>
          </w:p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Каракальчев А.С., Сулейменова С.Е.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растениеводству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Агроуниверситет баспасы,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2006ж.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6,0 б.т.</w:t>
            </w:r>
          </w:p>
        </w:tc>
        <w:tc>
          <w:tcPr>
            <w:tcW w:w="3403" w:type="dxa"/>
          </w:tcPr>
          <w:p w:rsidR="00B37AFD" w:rsidRPr="00B37AFD" w:rsidRDefault="00B37AFD" w:rsidP="008A2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Салакшинова Б.М. и др.</w:t>
            </w:r>
          </w:p>
        </w:tc>
      </w:tr>
      <w:tr w:rsidR="00B37AFD" w:rsidRPr="00D62EA1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 негіздері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8A2D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Фолиант баспасы,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2007ж.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БҒМ ерекше белгісімен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 Қ.Ш.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шаруашылығы практикумы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Агроуниверситет баспасы,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12,0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Атақұлов Т.А.,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Салакшинова Б.М.,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Елшибаев А. Е.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шаруашылығы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Фолиант баспасы,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2008ж.ҚР БҒМ ерекше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белгісімен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11,0 б.т.</w:t>
            </w:r>
          </w:p>
        </w:tc>
        <w:tc>
          <w:tcPr>
            <w:tcW w:w="3403" w:type="dxa"/>
          </w:tcPr>
          <w:p w:rsidR="008A2D4C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Узбеков Б.М.,</w:t>
            </w:r>
          </w:p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Елшібаев А.Е.</w:t>
            </w:r>
          </w:p>
        </w:tc>
      </w:tr>
      <w:tr w:rsidR="00B37AFD" w:rsidRPr="00D62EA1" w:rsidTr="008A2D4C">
        <w:trPr>
          <w:gridAfter w:val="1"/>
          <w:wAfter w:w="6" w:type="dxa"/>
        </w:trPr>
        <w:tc>
          <w:tcPr>
            <w:tcW w:w="336" w:type="dxa"/>
          </w:tcPr>
          <w:p w:rsidR="00B37AFD" w:rsidRP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</w:rPr>
              <w:t>Агрономия негіздері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Фолиант баспасы, Астана, 2010 ҚР БжҒМ ерекше белгісімен.Екінші басылым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 Қ.Ш.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шаруашылығы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</w:t>
            </w:r>
            <w:r w:rsidR="002B75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ректоров Казахстана баспасы,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2011ж.,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БҒМ ерекше белгісімен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Әрінов Қ.Қ. және т.б.</w:t>
            </w:r>
          </w:p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P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Семеноведение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Агроуниверситет баспасы,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2013ж.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10,0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 С.А.,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Салакшинова Б.М.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Казахско-русский, русско-казахский терминологический словарь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сельское хозяйство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Издательская корпорация»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Казакпарат» по заказу Мин.культуры и спорта РК. 2014ж.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31,5 п.л.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авторов,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консультант А.К. Кусаинов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шаруашылығы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«Айтұмар» баспасы,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2016ж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8,5 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Досжанова А.С., Жұматаев М.Е.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фермерского дела в Казахстане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часть1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Каз АТУ им. С.Сейфуллина,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29,9 п.л.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Коллектив авторов . </w:t>
            </w:r>
          </w:p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общей редакцией ак. НАН РК А.О.Сагитова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фермерского дела в Казахстане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1,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Каз АТУ им. С. Сейфуллина,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</w:t>
            </w:r>
            <w:r w:rsidR="006E7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</w:t>
            </w:r>
            <w:r w:rsidRPr="00B37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3403" w:type="dxa"/>
          </w:tcPr>
          <w:p w:rsidR="00B37AFD" w:rsidRPr="00B37AFD" w:rsidRDefault="00B37AFD" w:rsidP="005B2486">
            <w:pPr>
              <w:ind w:right="-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 авторов.</w:t>
            </w:r>
            <w:r w:rsidR="008A2D4C" w:rsidRPr="008A2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 общей редакцией ак.НАН РК А.О.Сагитова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орные, вредные и ядовитое растение 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Издательский дом»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Интеллект»,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емей,</w:t>
            </w:r>
            <w:r w:rsidR="008A2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20,0п.л.</w:t>
            </w:r>
          </w:p>
        </w:tc>
        <w:tc>
          <w:tcPr>
            <w:tcW w:w="3403" w:type="dxa"/>
          </w:tcPr>
          <w:p w:rsidR="00B37AFD" w:rsidRPr="00B37AFD" w:rsidRDefault="00B37AFD" w:rsidP="005B2486">
            <w:pPr>
              <w:ind w:right="-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Бекмухамедов Э.Л. и др.</w:t>
            </w:r>
          </w:p>
        </w:tc>
      </w:tr>
      <w:tr w:rsidR="00B37AFD" w:rsidRPr="00D62EA1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 негіздері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Издательство»Фолиант» Астана.2019г. ҚР БҒМ ерекше белгісімен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30б.т.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 Қ.Ш.</w:t>
            </w:r>
          </w:p>
        </w:tc>
      </w:tr>
      <w:tr w:rsidR="00B37AFD" w:rsidRPr="00466E44" w:rsidTr="008A2D4C">
        <w:trPr>
          <w:gridAfter w:val="1"/>
          <w:wAfter w:w="6" w:type="dxa"/>
        </w:trPr>
        <w:tc>
          <w:tcPr>
            <w:tcW w:w="336" w:type="dxa"/>
          </w:tcPr>
          <w:p w:rsidR="00B37AFD" w:rsidRDefault="003C752C" w:rsidP="00B3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025" w:type="dxa"/>
          </w:tcPr>
          <w:p w:rsidR="00B37AFD" w:rsidRPr="00B37AFD" w:rsidRDefault="00B37AFD" w:rsidP="008A2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</w:rPr>
              <w:t>Лекарственная флора Казахстана</w:t>
            </w:r>
          </w:p>
        </w:tc>
        <w:tc>
          <w:tcPr>
            <w:tcW w:w="1597" w:type="dxa"/>
          </w:tcPr>
          <w:p w:rsidR="00B37AFD" w:rsidRPr="00B37AFD" w:rsidRDefault="00B37AFD" w:rsidP="00790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Учебная пособие</w:t>
            </w:r>
          </w:p>
        </w:tc>
        <w:tc>
          <w:tcPr>
            <w:tcW w:w="3283" w:type="dxa"/>
          </w:tcPr>
          <w:p w:rsidR="00B37AFD" w:rsidRPr="00B37AFD" w:rsidRDefault="00B37AFD" w:rsidP="00B3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Каз АТУ им. С.Сейфуллина,</w:t>
            </w:r>
            <w:r w:rsidR="00AA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Нур-Султан,</w:t>
            </w:r>
            <w:r w:rsidR="00AA5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2022г. </w:t>
            </w:r>
          </w:p>
        </w:tc>
        <w:tc>
          <w:tcPr>
            <w:tcW w:w="1005" w:type="dxa"/>
          </w:tcPr>
          <w:p w:rsidR="00B37AFD" w:rsidRPr="00B37AFD" w:rsidRDefault="00B37AFD" w:rsidP="008A2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450с</w:t>
            </w:r>
          </w:p>
        </w:tc>
        <w:tc>
          <w:tcPr>
            <w:tcW w:w="3403" w:type="dxa"/>
          </w:tcPr>
          <w:p w:rsidR="00B37AFD" w:rsidRPr="00B37AFD" w:rsidRDefault="00B37AFD" w:rsidP="00B37AFD">
            <w:pPr>
              <w:ind w:right="7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Бекмухамедов Э.Л., Есжанова Г.Т., Койгелдина  А.С.,</w:t>
            </w:r>
            <w:r w:rsidR="003C7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Абылгазина</w:t>
            </w:r>
            <w:r w:rsidR="003C7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7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</w:tbl>
    <w:p w:rsidR="001C0179" w:rsidRPr="006B2EA7" w:rsidRDefault="001C0179" w:rsidP="001C0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6E44" w:rsidRPr="00C53F5B" w:rsidRDefault="00466E44" w:rsidP="00466E4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r w:rsidRPr="00C53F5B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3F5B">
        <w:rPr>
          <w:rFonts w:ascii="Times New Roman" w:hAnsi="Times New Roman" w:cs="Times New Roman"/>
          <w:sz w:val="24"/>
          <w:szCs w:val="24"/>
          <w:lang w:val="ru-RU"/>
        </w:rPr>
        <w:tab/>
        <w:t>С.С.Арыстангулов</w:t>
      </w:r>
    </w:p>
    <w:p w:rsidR="001C0179" w:rsidRPr="002B7500" w:rsidRDefault="001C0179" w:rsidP="001C0179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B7500">
        <w:rPr>
          <w:rFonts w:ascii="Times New Roman" w:hAnsi="Times New Roman" w:cs="Times New Roman"/>
          <w:sz w:val="24"/>
          <w:szCs w:val="24"/>
          <w:lang w:val="ru-RU"/>
        </w:rPr>
        <w:t>Ученый секретарь</w:t>
      </w:r>
      <w:r w:rsidR="00DA228F" w:rsidRPr="002B750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2B750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2B750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A228F" w:rsidRPr="002B7500">
        <w:rPr>
          <w:rFonts w:ascii="Times New Roman" w:hAnsi="Times New Roman" w:cs="Times New Roman"/>
          <w:sz w:val="24"/>
          <w:szCs w:val="24"/>
          <w:lang w:val="ru-RU"/>
        </w:rPr>
        <w:tab/>
        <w:t>Г.Б</w:t>
      </w:r>
      <w:r w:rsidRPr="002B750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A228F" w:rsidRPr="002B7500">
        <w:rPr>
          <w:rFonts w:ascii="Times New Roman" w:hAnsi="Times New Roman" w:cs="Times New Roman"/>
          <w:sz w:val="24"/>
          <w:szCs w:val="24"/>
          <w:lang w:val="ru-RU"/>
        </w:rPr>
        <w:t>Сарсенбаев</w:t>
      </w:r>
      <w:r w:rsidRPr="002B750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sectPr w:rsidR="001C0179" w:rsidRPr="002B7500" w:rsidSect="00816EF5">
      <w:footerReference w:type="default" r:id="rId8"/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E5" w:rsidRPr="005F7F00" w:rsidRDefault="008172E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:rsidR="008172E5" w:rsidRPr="005F7F00" w:rsidRDefault="008172E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426"/>
      <w:docPartObj>
        <w:docPartGallery w:val="Page Numbers (Bottom of Page)"/>
        <w:docPartUnique/>
      </w:docPartObj>
    </w:sdtPr>
    <w:sdtEndPr/>
    <w:sdtContent>
      <w:p w:rsidR="00B37AFD" w:rsidRDefault="00B37AF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E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37AFD" w:rsidRDefault="00B37A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E5" w:rsidRPr="005F7F00" w:rsidRDefault="008172E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:rsidR="008172E5" w:rsidRPr="005F7F00" w:rsidRDefault="008172E5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654"/>
    <w:multiLevelType w:val="hybridMultilevel"/>
    <w:tmpl w:val="9E58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2C1A"/>
    <w:multiLevelType w:val="hybridMultilevel"/>
    <w:tmpl w:val="C42A2A04"/>
    <w:lvl w:ilvl="0" w:tplc="BAF042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17B"/>
    <w:rsid w:val="00001F33"/>
    <w:rsid w:val="000067FF"/>
    <w:rsid w:val="000115D6"/>
    <w:rsid w:val="0004509B"/>
    <w:rsid w:val="00070D8A"/>
    <w:rsid w:val="00084D74"/>
    <w:rsid w:val="000A2E72"/>
    <w:rsid w:val="000B05AE"/>
    <w:rsid w:val="000C34A2"/>
    <w:rsid w:val="000C7100"/>
    <w:rsid w:val="000D24DF"/>
    <w:rsid w:val="000D55A1"/>
    <w:rsid w:val="000D6FBF"/>
    <w:rsid w:val="000E409E"/>
    <w:rsid w:val="000F1F97"/>
    <w:rsid w:val="000F448F"/>
    <w:rsid w:val="000F729B"/>
    <w:rsid w:val="00111076"/>
    <w:rsid w:val="00144CE4"/>
    <w:rsid w:val="0014728D"/>
    <w:rsid w:val="001643D9"/>
    <w:rsid w:val="00177E08"/>
    <w:rsid w:val="00181474"/>
    <w:rsid w:val="00192FFD"/>
    <w:rsid w:val="00193F2D"/>
    <w:rsid w:val="001A2AFE"/>
    <w:rsid w:val="001A59B7"/>
    <w:rsid w:val="001A696F"/>
    <w:rsid w:val="001A6DA2"/>
    <w:rsid w:val="001C0179"/>
    <w:rsid w:val="001D75EE"/>
    <w:rsid w:val="001E6943"/>
    <w:rsid w:val="00214315"/>
    <w:rsid w:val="002440B4"/>
    <w:rsid w:val="002543A9"/>
    <w:rsid w:val="0027543C"/>
    <w:rsid w:val="002962FD"/>
    <w:rsid w:val="002A7E80"/>
    <w:rsid w:val="002B1DD0"/>
    <w:rsid w:val="002B7500"/>
    <w:rsid w:val="002C4E6A"/>
    <w:rsid w:val="002D76FA"/>
    <w:rsid w:val="002E14B6"/>
    <w:rsid w:val="002E2C2F"/>
    <w:rsid w:val="002F5A24"/>
    <w:rsid w:val="0031049F"/>
    <w:rsid w:val="00311E6E"/>
    <w:rsid w:val="0033287F"/>
    <w:rsid w:val="003448FD"/>
    <w:rsid w:val="00351592"/>
    <w:rsid w:val="00364367"/>
    <w:rsid w:val="0037238F"/>
    <w:rsid w:val="0038488D"/>
    <w:rsid w:val="003A4E64"/>
    <w:rsid w:val="003A5825"/>
    <w:rsid w:val="003C05DD"/>
    <w:rsid w:val="003C4515"/>
    <w:rsid w:val="003C752C"/>
    <w:rsid w:val="003D1B7A"/>
    <w:rsid w:val="003D71C3"/>
    <w:rsid w:val="003E5F1A"/>
    <w:rsid w:val="003F1937"/>
    <w:rsid w:val="0040377A"/>
    <w:rsid w:val="00403E11"/>
    <w:rsid w:val="00421056"/>
    <w:rsid w:val="004323EB"/>
    <w:rsid w:val="00432CB6"/>
    <w:rsid w:val="004334E4"/>
    <w:rsid w:val="0046189F"/>
    <w:rsid w:val="00466E44"/>
    <w:rsid w:val="00474C89"/>
    <w:rsid w:val="00486FFB"/>
    <w:rsid w:val="0049665F"/>
    <w:rsid w:val="004A19D4"/>
    <w:rsid w:val="004C0E74"/>
    <w:rsid w:val="004C7DEA"/>
    <w:rsid w:val="004D1507"/>
    <w:rsid w:val="004E0684"/>
    <w:rsid w:val="004E5ABA"/>
    <w:rsid w:val="004F527B"/>
    <w:rsid w:val="004F55F7"/>
    <w:rsid w:val="004F5DF6"/>
    <w:rsid w:val="00517812"/>
    <w:rsid w:val="00523AF1"/>
    <w:rsid w:val="00527BBA"/>
    <w:rsid w:val="00533D14"/>
    <w:rsid w:val="00543C14"/>
    <w:rsid w:val="00555DAB"/>
    <w:rsid w:val="005652C0"/>
    <w:rsid w:val="005702A7"/>
    <w:rsid w:val="005754CD"/>
    <w:rsid w:val="005852C6"/>
    <w:rsid w:val="00586750"/>
    <w:rsid w:val="00590365"/>
    <w:rsid w:val="005A54B3"/>
    <w:rsid w:val="005B2486"/>
    <w:rsid w:val="005B6445"/>
    <w:rsid w:val="005C08F4"/>
    <w:rsid w:val="005C6010"/>
    <w:rsid w:val="005E1FF6"/>
    <w:rsid w:val="005E4698"/>
    <w:rsid w:val="005E7007"/>
    <w:rsid w:val="005F7F00"/>
    <w:rsid w:val="00662A22"/>
    <w:rsid w:val="00664231"/>
    <w:rsid w:val="00667253"/>
    <w:rsid w:val="0068335E"/>
    <w:rsid w:val="0068634B"/>
    <w:rsid w:val="00694B5F"/>
    <w:rsid w:val="006A35B2"/>
    <w:rsid w:val="006A6496"/>
    <w:rsid w:val="006B2993"/>
    <w:rsid w:val="006B2EA7"/>
    <w:rsid w:val="006C1591"/>
    <w:rsid w:val="006D1BAB"/>
    <w:rsid w:val="006E4F25"/>
    <w:rsid w:val="006E5D8E"/>
    <w:rsid w:val="006E792A"/>
    <w:rsid w:val="006F29FB"/>
    <w:rsid w:val="007036C9"/>
    <w:rsid w:val="00703DB1"/>
    <w:rsid w:val="00705447"/>
    <w:rsid w:val="007146FE"/>
    <w:rsid w:val="00720E21"/>
    <w:rsid w:val="00722EEB"/>
    <w:rsid w:val="00724534"/>
    <w:rsid w:val="00734A0A"/>
    <w:rsid w:val="007356DB"/>
    <w:rsid w:val="00742B43"/>
    <w:rsid w:val="00750356"/>
    <w:rsid w:val="0075265F"/>
    <w:rsid w:val="00752FF4"/>
    <w:rsid w:val="00761157"/>
    <w:rsid w:val="00763D88"/>
    <w:rsid w:val="007715D9"/>
    <w:rsid w:val="007768C1"/>
    <w:rsid w:val="00783A36"/>
    <w:rsid w:val="00786669"/>
    <w:rsid w:val="0078799D"/>
    <w:rsid w:val="00790E4D"/>
    <w:rsid w:val="007A012B"/>
    <w:rsid w:val="007A2715"/>
    <w:rsid w:val="007B1818"/>
    <w:rsid w:val="007B4CC1"/>
    <w:rsid w:val="007B6975"/>
    <w:rsid w:val="007C49E1"/>
    <w:rsid w:val="007C679B"/>
    <w:rsid w:val="007D38B6"/>
    <w:rsid w:val="007E01C1"/>
    <w:rsid w:val="00815715"/>
    <w:rsid w:val="00816EF5"/>
    <w:rsid w:val="008172E5"/>
    <w:rsid w:val="00834CE1"/>
    <w:rsid w:val="00861D92"/>
    <w:rsid w:val="008660F3"/>
    <w:rsid w:val="008871EB"/>
    <w:rsid w:val="00891152"/>
    <w:rsid w:val="008A2ADA"/>
    <w:rsid w:val="008A2D4C"/>
    <w:rsid w:val="008B435C"/>
    <w:rsid w:val="008C1101"/>
    <w:rsid w:val="008C34F0"/>
    <w:rsid w:val="008D0610"/>
    <w:rsid w:val="0091479F"/>
    <w:rsid w:val="009241F8"/>
    <w:rsid w:val="009417A8"/>
    <w:rsid w:val="009419CB"/>
    <w:rsid w:val="00945B31"/>
    <w:rsid w:val="00952F3E"/>
    <w:rsid w:val="0096266D"/>
    <w:rsid w:val="00964449"/>
    <w:rsid w:val="00964EF1"/>
    <w:rsid w:val="00974C19"/>
    <w:rsid w:val="0097504F"/>
    <w:rsid w:val="009A26B2"/>
    <w:rsid w:val="009B5108"/>
    <w:rsid w:val="009D513D"/>
    <w:rsid w:val="009E3029"/>
    <w:rsid w:val="009E5DAF"/>
    <w:rsid w:val="009F6DCE"/>
    <w:rsid w:val="00A12C94"/>
    <w:rsid w:val="00A161F6"/>
    <w:rsid w:val="00A170C0"/>
    <w:rsid w:val="00A4195A"/>
    <w:rsid w:val="00A468CB"/>
    <w:rsid w:val="00A50959"/>
    <w:rsid w:val="00A81DDB"/>
    <w:rsid w:val="00A84214"/>
    <w:rsid w:val="00A85CAA"/>
    <w:rsid w:val="00A95580"/>
    <w:rsid w:val="00AA5E68"/>
    <w:rsid w:val="00AC03CE"/>
    <w:rsid w:val="00AE0E01"/>
    <w:rsid w:val="00AE3C0E"/>
    <w:rsid w:val="00AF1305"/>
    <w:rsid w:val="00B00E81"/>
    <w:rsid w:val="00B02874"/>
    <w:rsid w:val="00B1191B"/>
    <w:rsid w:val="00B17054"/>
    <w:rsid w:val="00B2141C"/>
    <w:rsid w:val="00B23F99"/>
    <w:rsid w:val="00B25421"/>
    <w:rsid w:val="00B37AFD"/>
    <w:rsid w:val="00B55AD5"/>
    <w:rsid w:val="00B57B6A"/>
    <w:rsid w:val="00B70B02"/>
    <w:rsid w:val="00B7112A"/>
    <w:rsid w:val="00B82356"/>
    <w:rsid w:val="00B90CEF"/>
    <w:rsid w:val="00BA6C80"/>
    <w:rsid w:val="00BB18EF"/>
    <w:rsid w:val="00BB2EB9"/>
    <w:rsid w:val="00BB616D"/>
    <w:rsid w:val="00BB7A48"/>
    <w:rsid w:val="00BC2308"/>
    <w:rsid w:val="00BC78F7"/>
    <w:rsid w:val="00BE6418"/>
    <w:rsid w:val="00BF7702"/>
    <w:rsid w:val="00C1068F"/>
    <w:rsid w:val="00C114B8"/>
    <w:rsid w:val="00C16FA3"/>
    <w:rsid w:val="00C343A6"/>
    <w:rsid w:val="00C469EC"/>
    <w:rsid w:val="00C51E4D"/>
    <w:rsid w:val="00C53F5B"/>
    <w:rsid w:val="00C57A62"/>
    <w:rsid w:val="00C61F14"/>
    <w:rsid w:val="00C6386A"/>
    <w:rsid w:val="00C816DE"/>
    <w:rsid w:val="00C82A0E"/>
    <w:rsid w:val="00C977A1"/>
    <w:rsid w:val="00CC6FB6"/>
    <w:rsid w:val="00CD7355"/>
    <w:rsid w:val="00CE043D"/>
    <w:rsid w:val="00CE7C3B"/>
    <w:rsid w:val="00CF58EC"/>
    <w:rsid w:val="00CF662F"/>
    <w:rsid w:val="00D01B8E"/>
    <w:rsid w:val="00D13525"/>
    <w:rsid w:val="00D25B26"/>
    <w:rsid w:val="00D336BB"/>
    <w:rsid w:val="00D463CF"/>
    <w:rsid w:val="00D54F2A"/>
    <w:rsid w:val="00D62EA1"/>
    <w:rsid w:val="00D662E1"/>
    <w:rsid w:val="00D76CFE"/>
    <w:rsid w:val="00D82252"/>
    <w:rsid w:val="00DA1AB6"/>
    <w:rsid w:val="00DA228F"/>
    <w:rsid w:val="00DC0DEF"/>
    <w:rsid w:val="00DC1F72"/>
    <w:rsid w:val="00DD1ABA"/>
    <w:rsid w:val="00DD2C36"/>
    <w:rsid w:val="00DD2CBA"/>
    <w:rsid w:val="00DD6311"/>
    <w:rsid w:val="00DF3E7B"/>
    <w:rsid w:val="00E00806"/>
    <w:rsid w:val="00E05CA8"/>
    <w:rsid w:val="00E06201"/>
    <w:rsid w:val="00E35F92"/>
    <w:rsid w:val="00E366FC"/>
    <w:rsid w:val="00E3769D"/>
    <w:rsid w:val="00E44F7A"/>
    <w:rsid w:val="00E62349"/>
    <w:rsid w:val="00E7028E"/>
    <w:rsid w:val="00E73424"/>
    <w:rsid w:val="00E73E41"/>
    <w:rsid w:val="00E849BE"/>
    <w:rsid w:val="00E851D9"/>
    <w:rsid w:val="00E9435A"/>
    <w:rsid w:val="00EC23B9"/>
    <w:rsid w:val="00ED6E78"/>
    <w:rsid w:val="00EE617B"/>
    <w:rsid w:val="00EF063F"/>
    <w:rsid w:val="00EF3C3E"/>
    <w:rsid w:val="00F01CCB"/>
    <w:rsid w:val="00F043EF"/>
    <w:rsid w:val="00F15CD2"/>
    <w:rsid w:val="00F20C8F"/>
    <w:rsid w:val="00F32DAB"/>
    <w:rsid w:val="00F35295"/>
    <w:rsid w:val="00F3535C"/>
    <w:rsid w:val="00F361FD"/>
    <w:rsid w:val="00F53A0F"/>
    <w:rsid w:val="00F660CA"/>
    <w:rsid w:val="00F672FC"/>
    <w:rsid w:val="00F952A0"/>
    <w:rsid w:val="00F97172"/>
    <w:rsid w:val="00FA7CC0"/>
    <w:rsid w:val="00FA7DDD"/>
    <w:rsid w:val="00FB242D"/>
    <w:rsid w:val="00FD6FF8"/>
    <w:rsid w:val="00FE63CC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AE567-6DAC-4D9C-ADBA-B615D259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177E08"/>
    <w:rPr>
      <w:color w:val="0000FF"/>
      <w:u w:val="single"/>
    </w:rPr>
  </w:style>
  <w:style w:type="character" w:customStyle="1" w:styleId="apple-style-span">
    <w:name w:val="apple-style-span"/>
    <w:rsid w:val="00177E08"/>
  </w:style>
  <w:style w:type="character" w:customStyle="1" w:styleId="apple-converted-space">
    <w:name w:val="apple-converted-space"/>
    <w:rsid w:val="00177E08"/>
  </w:style>
  <w:style w:type="paragraph" w:styleId="a5">
    <w:name w:val="Body Text Indent"/>
    <w:basedOn w:val="a"/>
    <w:link w:val="a6"/>
    <w:rsid w:val="006B2EA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B2E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F00"/>
  </w:style>
  <w:style w:type="paragraph" w:styleId="a9">
    <w:name w:val="footer"/>
    <w:basedOn w:val="a"/>
    <w:link w:val="aa"/>
    <w:uiPriority w:val="99"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F00"/>
  </w:style>
  <w:style w:type="paragraph" w:styleId="ab">
    <w:name w:val="List Paragraph"/>
    <w:basedOn w:val="a"/>
    <w:uiPriority w:val="34"/>
    <w:qFormat/>
    <w:rsid w:val="002E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D09C-3E7D-45F9-B329-7E8586AA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356</cp:revision>
  <cp:lastPrinted>2025-01-05T04:33:00Z</cp:lastPrinted>
  <dcterms:created xsi:type="dcterms:W3CDTF">2024-12-23T05:35:00Z</dcterms:created>
  <dcterms:modified xsi:type="dcterms:W3CDTF">2025-01-05T04:34:00Z</dcterms:modified>
</cp:coreProperties>
</file>